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889" w:rsidRPr="00FB3889" w:rsidRDefault="00FB3889" w:rsidP="00FB3889">
      <w:pPr>
        <w:spacing w:after="150" w:line="240" w:lineRule="auto"/>
        <w:rPr>
          <w:rFonts w:ascii="Arial" w:eastAsia="Times New Roman" w:hAnsi="Arial" w:cs="Arial"/>
          <w:b/>
          <w:color w:val="333333"/>
          <w:sz w:val="18"/>
          <w:szCs w:val="18"/>
          <w:u w:val="single"/>
          <w:lang w:eastAsia="en-CA"/>
        </w:rPr>
      </w:pPr>
      <w:r w:rsidRPr="00FB3889">
        <w:rPr>
          <w:rFonts w:ascii="Arial" w:eastAsia="Times New Roman" w:hAnsi="Arial" w:cs="Arial"/>
          <w:b/>
          <w:color w:val="333333"/>
          <w:sz w:val="18"/>
          <w:szCs w:val="18"/>
          <w:u w:val="single"/>
          <w:lang w:eastAsia="en-CA"/>
        </w:rPr>
        <w:t xml:space="preserve">From </w:t>
      </w:r>
      <w:hyperlink r:id="rId6" w:history="1">
        <w:r w:rsidRPr="00FB3889">
          <w:rPr>
            <w:rStyle w:val="Hyperlink"/>
            <w:rFonts w:ascii="Arial" w:eastAsia="Times New Roman" w:hAnsi="Arial" w:cs="Arial"/>
            <w:b/>
            <w:sz w:val="18"/>
            <w:szCs w:val="18"/>
            <w:lang w:eastAsia="en-CA"/>
          </w:rPr>
          <w:t>Geoff Plant’s blog</w:t>
        </w:r>
      </w:hyperlink>
      <w:r w:rsidRPr="00FB3889">
        <w:rPr>
          <w:rFonts w:ascii="Arial" w:eastAsia="Times New Roman" w:hAnsi="Arial" w:cs="Arial"/>
          <w:b/>
          <w:color w:val="333333"/>
          <w:sz w:val="18"/>
          <w:szCs w:val="18"/>
          <w:u w:val="single"/>
          <w:lang w:eastAsia="en-CA"/>
        </w:rPr>
        <w:t xml:space="preserve"> (couldn’t read it on the background from the </w:t>
      </w:r>
      <w:proofErr w:type="gramStart"/>
      <w:r w:rsidRPr="00FB3889">
        <w:rPr>
          <w:rFonts w:ascii="Arial" w:eastAsia="Times New Roman" w:hAnsi="Arial" w:cs="Arial"/>
          <w:b/>
          <w:color w:val="333333"/>
          <w:sz w:val="18"/>
          <w:szCs w:val="18"/>
          <w:u w:val="single"/>
          <w:lang w:eastAsia="en-CA"/>
        </w:rPr>
        <w:t>website</w:t>
      </w:r>
      <w:proofErr w:type="gramEnd"/>
      <w:r w:rsidRPr="00FB3889">
        <w:rPr>
          <w:rFonts w:ascii="Arial" w:eastAsia="Times New Roman" w:hAnsi="Arial" w:cs="Arial"/>
          <w:b/>
          <w:color w:val="333333"/>
          <w:sz w:val="18"/>
          <w:szCs w:val="18"/>
          <w:u w:val="single"/>
          <w:lang w:eastAsia="en-CA"/>
        </w:rPr>
        <w:t>)</w:t>
      </w:r>
    </w:p>
    <w:p w:rsidR="00FB3889" w:rsidRDefault="00FB3889" w:rsidP="00FB3889">
      <w:pPr>
        <w:spacing w:after="150" w:line="240" w:lineRule="auto"/>
        <w:rPr>
          <w:rFonts w:ascii="Arial" w:eastAsia="Times New Roman" w:hAnsi="Arial" w:cs="Arial"/>
          <w:color w:val="333333"/>
          <w:sz w:val="18"/>
          <w:szCs w:val="18"/>
          <w:lang w:eastAsia="en-CA"/>
        </w:rPr>
      </w:pPr>
    </w:p>
    <w:p w:rsidR="00FB3889" w:rsidRDefault="00FB3889" w:rsidP="00FB3889">
      <w:pPr>
        <w:spacing w:after="150" w:line="240" w:lineRule="auto"/>
        <w:rPr>
          <w:rFonts w:ascii="Arial" w:eastAsia="Times New Roman" w:hAnsi="Arial" w:cs="Arial"/>
          <w:color w:val="333333"/>
          <w:sz w:val="18"/>
          <w:szCs w:val="18"/>
          <w:lang w:eastAsia="en-CA"/>
        </w:rPr>
      </w:pPr>
      <w:r>
        <w:rPr>
          <w:rFonts w:ascii="Arial" w:eastAsia="Times New Roman" w:hAnsi="Arial" w:cs="Arial"/>
          <w:color w:val="333333"/>
          <w:sz w:val="18"/>
          <w:szCs w:val="18"/>
          <w:lang w:eastAsia="en-CA"/>
        </w:rPr>
        <w:t>January 21, 2015</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 was invited to make a speech last night at the opening of the BC Natural Resource Forum in Prince George, and decided to use the opportunity to reflect on the development of aboriginal law, the meaning of the Tsilhqot'in decision, and my thoughts about how British Columbia's response to the decision is really a leadership opportunity for us.</w:t>
      </w:r>
    </w:p>
    <w:p w:rsidR="00FB3889" w:rsidRPr="00FB3889" w:rsidRDefault="00FB3889" w:rsidP="00FB3889">
      <w:pPr>
        <w:spacing w:after="150" w:line="240" w:lineRule="auto"/>
        <w:rPr>
          <w:rFonts w:ascii="Arial" w:eastAsia="Times New Roman" w:hAnsi="Arial" w:cs="Arial"/>
          <w:color w:val="333333"/>
          <w:sz w:val="18"/>
          <w:szCs w:val="18"/>
          <w:lang w:eastAsia="en-CA"/>
        </w:rPr>
      </w:pP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Here is the text, more or less as delivered.  </w:t>
      </w:r>
    </w:p>
    <w:p w:rsidR="00FB3889" w:rsidRPr="00FB3889" w:rsidRDefault="00FB3889" w:rsidP="00FB3889">
      <w:pPr>
        <w:spacing w:after="150" w:line="240" w:lineRule="auto"/>
        <w:jc w:val="center"/>
        <w:rPr>
          <w:rFonts w:ascii="Arial" w:eastAsia="Times New Roman" w:hAnsi="Arial" w:cs="Arial"/>
          <w:color w:val="333333"/>
          <w:sz w:val="18"/>
          <w:szCs w:val="18"/>
          <w:lang w:eastAsia="en-CA"/>
        </w:rPr>
      </w:pPr>
    </w:p>
    <w:p w:rsidR="00FB3889" w:rsidRPr="00FB3889" w:rsidRDefault="00FB3889" w:rsidP="00FB3889">
      <w:pPr>
        <w:spacing w:after="150" w:line="240" w:lineRule="auto"/>
        <w:rPr>
          <w:rFonts w:ascii="Arial" w:eastAsia="Times New Roman" w:hAnsi="Arial" w:cs="Arial"/>
          <w:color w:val="333333"/>
          <w:sz w:val="18"/>
          <w:szCs w:val="18"/>
          <w:lang w:eastAsia="en-CA"/>
        </w:rPr>
      </w:pP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 am honoured to have been asked to speak here tonight.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a special honour to speak at a forum on natural resources in Prince George.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Last year, reading a memoir written by one of my uncles, I learned for the first time that in the 1950s my family had an ownership interest in the sawmill at Shelley, a few miles upriver from here.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My uncle worked in the mill one summer. It was a summer job to help pay his way through university. He told me about watching millworkers paddle canoes across the Fraser from the north side of the Shelley reserve to the mill. </w:t>
      </w:r>
      <w:proofErr w:type="spellStart"/>
      <w:r w:rsidRPr="00FB3889">
        <w:rPr>
          <w:rFonts w:ascii="Arial" w:eastAsia="Times New Roman" w:hAnsi="Arial" w:cs="Arial"/>
          <w:color w:val="333333"/>
          <w:sz w:val="18"/>
          <w:szCs w:val="18"/>
          <w:lang w:eastAsia="en-CA"/>
        </w:rPr>
        <w:t>Tleidlhi</w:t>
      </w:r>
      <w:proofErr w:type="spellEnd"/>
      <w:r w:rsidRPr="00FB3889">
        <w:rPr>
          <w:rFonts w:ascii="Arial" w:eastAsia="Times New Roman" w:hAnsi="Arial" w:cs="Arial"/>
          <w:color w:val="333333"/>
          <w:sz w:val="18"/>
          <w:szCs w:val="18"/>
          <w:lang w:eastAsia="en-CA"/>
        </w:rPr>
        <w:t xml:space="preserve"> </w:t>
      </w:r>
      <w:proofErr w:type="spellStart"/>
      <w:r w:rsidRPr="00FB3889">
        <w:rPr>
          <w:rFonts w:ascii="Arial" w:eastAsia="Times New Roman" w:hAnsi="Arial" w:cs="Arial"/>
          <w:color w:val="333333"/>
          <w:sz w:val="18"/>
          <w:szCs w:val="18"/>
          <w:lang w:eastAsia="en-CA"/>
        </w:rPr>
        <w:t>Tenneh</w:t>
      </w:r>
      <w:proofErr w:type="spellEnd"/>
      <w:r w:rsidRPr="00FB3889">
        <w:rPr>
          <w:rFonts w:ascii="Arial" w:eastAsia="Times New Roman" w:hAnsi="Arial" w:cs="Arial"/>
          <w:color w:val="333333"/>
          <w:sz w:val="18"/>
          <w:szCs w:val="18"/>
          <w:lang w:eastAsia="en-CA"/>
        </w:rPr>
        <w:t xml:space="preserve"> people, although I am sure that my uncle did not know them by that name then.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 love that image of canoes crossing the Fraser.  A canoe is such a uniquely precarious vessel.  Inherently unstable and yet, when everyone onboard is paddling together, it is perfectly designed to get you where you want to go.</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My uncle’s stories reminded me that this city, so close to the geographic centre of British Columbia, has for a very long time been at the heart of its economy.  This was and is an economy founded on the development of our abundant natural resources. Generations of trappers, miners, fishers, loggers, railway workers, millworkers, road and dam builders; First Nations and immigrants; hard workers all; people who literally built this province.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 was not easy then. And of course it’s not easy now.  But for all that has been achieved, and it is remarkable how much has been achieved, I am certain that the best is yet to come.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So with one eye on the past, and another on the future, I hope you will forgive a little personal history.</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I’m going to talk tonight about aboriginal law and policy, about the Tsilhqot’in decision and how to respond to it in a way that allows us to create opportunity, not paralysis.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It starts thirty years ago. I was a junior associate in a law firm in Vancouver, and I was asked to help our firm’s senior counsel on a new file.  Our client was the provincial government.  We had been hired to represent them in the litigation sparked by the logging blockade on </w:t>
      </w:r>
      <w:proofErr w:type="spellStart"/>
      <w:r w:rsidRPr="00FB3889">
        <w:rPr>
          <w:rFonts w:ascii="Arial" w:eastAsia="Times New Roman" w:hAnsi="Arial" w:cs="Arial"/>
          <w:color w:val="333333"/>
          <w:sz w:val="18"/>
          <w:szCs w:val="18"/>
          <w:lang w:eastAsia="en-CA"/>
        </w:rPr>
        <w:t>Meares</w:t>
      </w:r>
      <w:proofErr w:type="spellEnd"/>
      <w:r w:rsidRPr="00FB3889">
        <w:rPr>
          <w:rFonts w:ascii="Arial" w:eastAsia="Times New Roman" w:hAnsi="Arial" w:cs="Arial"/>
          <w:color w:val="333333"/>
          <w:sz w:val="18"/>
          <w:szCs w:val="18"/>
          <w:lang w:eastAsia="en-CA"/>
        </w:rPr>
        <w:t xml:space="preserve"> Island, on the west coast of Vancouver Island.</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The plan to log </w:t>
      </w:r>
      <w:proofErr w:type="spellStart"/>
      <w:r w:rsidRPr="00FB3889">
        <w:rPr>
          <w:rFonts w:ascii="Arial" w:eastAsia="Times New Roman" w:hAnsi="Arial" w:cs="Arial"/>
          <w:color w:val="333333"/>
          <w:sz w:val="18"/>
          <w:szCs w:val="18"/>
          <w:lang w:eastAsia="en-CA"/>
        </w:rPr>
        <w:t>Meares</w:t>
      </w:r>
      <w:proofErr w:type="spellEnd"/>
      <w:r w:rsidRPr="00FB3889">
        <w:rPr>
          <w:rFonts w:ascii="Arial" w:eastAsia="Times New Roman" w:hAnsi="Arial" w:cs="Arial"/>
          <w:color w:val="333333"/>
          <w:sz w:val="18"/>
          <w:szCs w:val="18"/>
          <w:lang w:eastAsia="en-CA"/>
        </w:rPr>
        <w:t xml:space="preserve"> Island – with its majestic old growth cedars – was opposed by many, and not just environmentalists.  It also galvanized the two </w:t>
      </w:r>
      <w:proofErr w:type="spellStart"/>
      <w:r w:rsidRPr="00FB3889">
        <w:rPr>
          <w:rFonts w:ascii="Arial" w:eastAsia="Times New Roman" w:hAnsi="Arial" w:cs="Arial"/>
          <w:color w:val="333333"/>
          <w:sz w:val="18"/>
          <w:szCs w:val="18"/>
          <w:lang w:eastAsia="en-CA"/>
        </w:rPr>
        <w:t>Nuu</w:t>
      </w:r>
      <w:proofErr w:type="spellEnd"/>
      <w:r w:rsidRPr="00FB3889">
        <w:rPr>
          <w:rFonts w:ascii="Arial" w:eastAsia="Times New Roman" w:hAnsi="Arial" w:cs="Arial"/>
          <w:color w:val="333333"/>
          <w:sz w:val="18"/>
          <w:szCs w:val="18"/>
          <w:lang w:eastAsia="en-CA"/>
        </w:rPr>
        <w:t xml:space="preserve"> </w:t>
      </w:r>
      <w:proofErr w:type="spellStart"/>
      <w:r w:rsidRPr="00FB3889">
        <w:rPr>
          <w:rFonts w:ascii="Arial" w:eastAsia="Times New Roman" w:hAnsi="Arial" w:cs="Arial"/>
          <w:color w:val="333333"/>
          <w:sz w:val="18"/>
          <w:szCs w:val="18"/>
          <w:lang w:eastAsia="en-CA"/>
        </w:rPr>
        <w:t>chah</w:t>
      </w:r>
      <w:proofErr w:type="spellEnd"/>
      <w:r w:rsidRPr="00FB3889">
        <w:rPr>
          <w:rFonts w:ascii="Arial" w:eastAsia="Times New Roman" w:hAnsi="Arial" w:cs="Arial"/>
          <w:color w:val="333333"/>
          <w:sz w:val="18"/>
          <w:szCs w:val="18"/>
          <w:lang w:eastAsia="en-CA"/>
        </w:rPr>
        <w:t xml:space="preserve"> </w:t>
      </w:r>
      <w:proofErr w:type="spellStart"/>
      <w:r w:rsidRPr="00FB3889">
        <w:rPr>
          <w:rFonts w:ascii="Arial" w:eastAsia="Times New Roman" w:hAnsi="Arial" w:cs="Arial"/>
          <w:color w:val="333333"/>
          <w:sz w:val="18"/>
          <w:szCs w:val="18"/>
          <w:lang w:eastAsia="en-CA"/>
        </w:rPr>
        <w:t>Nulth</w:t>
      </w:r>
      <w:proofErr w:type="spellEnd"/>
      <w:r w:rsidRPr="00FB3889">
        <w:rPr>
          <w:rFonts w:ascii="Arial" w:eastAsia="Times New Roman" w:hAnsi="Arial" w:cs="Arial"/>
          <w:color w:val="333333"/>
          <w:sz w:val="18"/>
          <w:szCs w:val="18"/>
          <w:lang w:eastAsia="en-CA"/>
        </w:rPr>
        <w:t xml:space="preserve"> First Nations who had reserves on the island.  The blockades led to injunction applications: one to stop the protests, another to stop the logging.  I found myself in a courtroom where BC history was going to be made.  It was a heady experience for a young lawyer.</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The two First Nations – the </w:t>
      </w:r>
      <w:proofErr w:type="spellStart"/>
      <w:r w:rsidRPr="00FB3889">
        <w:rPr>
          <w:rFonts w:ascii="Arial" w:eastAsia="Times New Roman" w:hAnsi="Arial" w:cs="Arial"/>
          <w:color w:val="333333"/>
          <w:sz w:val="18"/>
          <w:szCs w:val="18"/>
          <w:lang w:eastAsia="en-CA"/>
        </w:rPr>
        <w:t>Clayoquot</w:t>
      </w:r>
      <w:proofErr w:type="spellEnd"/>
      <w:r w:rsidRPr="00FB3889">
        <w:rPr>
          <w:rFonts w:ascii="Arial" w:eastAsia="Times New Roman" w:hAnsi="Arial" w:cs="Arial"/>
          <w:color w:val="333333"/>
          <w:sz w:val="18"/>
          <w:szCs w:val="18"/>
          <w:lang w:eastAsia="en-CA"/>
        </w:rPr>
        <w:t xml:space="preserve"> and the </w:t>
      </w:r>
      <w:proofErr w:type="spellStart"/>
      <w:r w:rsidRPr="00FB3889">
        <w:rPr>
          <w:rFonts w:ascii="Arial" w:eastAsia="Times New Roman" w:hAnsi="Arial" w:cs="Arial"/>
          <w:color w:val="333333"/>
          <w:sz w:val="18"/>
          <w:szCs w:val="18"/>
          <w:lang w:eastAsia="en-CA"/>
        </w:rPr>
        <w:t>Ahousaht</w:t>
      </w:r>
      <w:proofErr w:type="spellEnd"/>
      <w:r w:rsidRPr="00FB3889">
        <w:rPr>
          <w:rFonts w:ascii="Arial" w:eastAsia="Times New Roman" w:hAnsi="Arial" w:cs="Arial"/>
          <w:color w:val="333333"/>
          <w:sz w:val="18"/>
          <w:szCs w:val="18"/>
          <w:lang w:eastAsia="en-CA"/>
        </w:rPr>
        <w:t xml:space="preserve"> – wanted logging stopped to prevent harm to their rights.  They relied on a line of cases in which Canadian courts had, at least in theory, recognized the idea of aboriginal title, founded in the fact that, as one Supreme  Court judge had written, “when the settlers came, the Indians were there, organized in societies and occupying the land as their forefathers had done for centuries.”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They also relied on the newly enacted section 35(1) of the 1982 Constitution Act, which, as every aboriginal law lawyer knows, says that, “the existing aboriginal and treaty rights of the aboriginal peoples of Canada are hereby recognized and affirmed.”  They argued that constitutional recognition and affirmation must mean something.</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Thirty years ago this week the trial judge refused the First Nations’ injunction.  He held that aboriginal title in British Columbia had been extinguished.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First Nations appealed.  In the spring of 1985 BC’s Court of Appeal, by a majority of three to two, reversed the trial judge and granted the injunction.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lastRenderedPageBreak/>
        <w:t>It was a near thing, and rightly seen as a remarkable victory for the First Nations.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Court of Appeal said that the claim of aboriginal title could not be decided without a full trial.  And so the question was: how best to balance the rights of the parties until that trial could take place?  What bothered the court was expressed most directly by Justice Peter Seaton when he said, “I cannot think of any native right that could be exercised on lands that have recently been logged.”</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injunction was intended to remain in place for a short time, to allow for an early trial of the aboriginal title claim.</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Thirty years on, the logging has never occurred.  The trial did eventually begin, but it ended with a settlement agreement.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Why does all this history matter?</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At about the same time that opposition was growing to logging on </w:t>
      </w:r>
      <w:proofErr w:type="spellStart"/>
      <w:r w:rsidRPr="00FB3889">
        <w:rPr>
          <w:rFonts w:ascii="Arial" w:eastAsia="Times New Roman" w:hAnsi="Arial" w:cs="Arial"/>
          <w:color w:val="333333"/>
          <w:sz w:val="18"/>
          <w:szCs w:val="18"/>
          <w:lang w:eastAsia="en-CA"/>
        </w:rPr>
        <w:t>Meares</w:t>
      </w:r>
      <w:proofErr w:type="spellEnd"/>
      <w:r w:rsidRPr="00FB3889">
        <w:rPr>
          <w:rFonts w:ascii="Arial" w:eastAsia="Times New Roman" w:hAnsi="Arial" w:cs="Arial"/>
          <w:color w:val="333333"/>
          <w:sz w:val="18"/>
          <w:szCs w:val="18"/>
          <w:lang w:eastAsia="en-CA"/>
        </w:rPr>
        <w:t xml:space="preserve"> Island, the </w:t>
      </w:r>
      <w:proofErr w:type="spellStart"/>
      <w:r w:rsidRPr="00FB3889">
        <w:rPr>
          <w:rFonts w:ascii="Arial" w:eastAsia="Times New Roman" w:hAnsi="Arial" w:cs="Arial"/>
          <w:color w:val="333333"/>
          <w:sz w:val="18"/>
          <w:szCs w:val="18"/>
          <w:lang w:eastAsia="en-CA"/>
        </w:rPr>
        <w:t>Xeni</w:t>
      </w:r>
      <w:proofErr w:type="spellEnd"/>
      <w:r w:rsidRPr="00FB3889">
        <w:rPr>
          <w:rFonts w:ascii="Arial" w:eastAsia="Times New Roman" w:hAnsi="Arial" w:cs="Arial"/>
          <w:color w:val="333333"/>
          <w:sz w:val="18"/>
          <w:szCs w:val="18"/>
          <w:lang w:eastAsia="en-CA"/>
        </w:rPr>
        <w:t xml:space="preserve"> </w:t>
      </w:r>
      <w:proofErr w:type="spellStart"/>
      <w:r w:rsidRPr="00FB3889">
        <w:rPr>
          <w:rFonts w:ascii="Arial" w:eastAsia="Times New Roman" w:hAnsi="Arial" w:cs="Arial"/>
          <w:color w:val="333333"/>
          <w:sz w:val="18"/>
          <w:szCs w:val="18"/>
          <w:lang w:eastAsia="en-CA"/>
        </w:rPr>
        <w:t>Gwet’in</w:t>
      </w:r>
      <w:proofErr w:type="spellEnd"/>
      <w:r w:rsidRPr="00FB3889">
        <w:rPr>
          <w:rFonts w:ascii="Arial" w:eastAsia="Times New Roman" w:hAnsi="Arial" w:cs="Arial"/>
          <w:color w:val="333333"/>
          <w:sz w:val="18"/>
          <w:szCs w:val="18"/>
          <w:lang w:eastAsia="en-CA"/>
        </w:rPr>
        <w:t xml:space="preserve"> First Nation of the Tsilhqot’in were also objecting to the prospect of commercial logging in their traditional territory.  That objection eventually led to litigation. This case, unlike </w:t>
      </w:r>
      <w:proofErr w:type="spellStart"/>
      <w:r w:rsidRPr="00FB3889">
        <w:rPr>
          <w:rFonts w:ascii="Arial" w:eastAsia="Times New Roman" w:hAnsi="Arial" w:cs="Arial"/>
          <w:color w:val="333333"/>
          <w:sz w:val="18"/>
          <w:szCs w:val="18"/>
          <w:lang w:eastAsia="en-CA"/>
        </w:rPr>
        <w:t>Meares</w:t>
      </w:r>
      <w:proofErr w:type="spellEnd"/>
      <w:r w:rsidRPr="00FB3889">
        <w:rPr>
          <w:rFonts w:ascii="Arial" w:eastAsia="Times New Roman" w:hAnsi="Arial" w:cs="Arial"/>
          <w:color w:val="333333"/>
          <w:sz w:val="18"/>
          <w:szCs w:val="18"/>
          <w:lang w:eastAsia="en-CA"/>
        </w:rPr>
        <w:t xml:space="preserve"> Island, was not settled.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Three decades later, the case was finally decided by the Supreme Court of Canada, and the court answered the question that the BC Court of Appeal had said in 1985 it could not then answer.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answer is that Aboriginal title does exist on the lands of British Columbia, and its constitutional recognition and affirmation do mean something.</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Of course, there have been many other court decisions dealing with aboriginal rights and title.  There were important cases decided before </w:t>
      </w:r>
      <w:proofErr w:type="spellStart"/>
      <w:r w:rsidRPr="00FB3889">
        <w:rPr>
          <w:rFonts w:ascii="Arial" w:eastAsia="Times New Roman" w:hAnsi="Arial" w:cs="Arial"/>
          <w:color w:val="333333"/>
          <w:sz w:val="18"/>
          <w:szCs w:val="18"/>
          <w:lang w:eastAsia="en-CA"/>
        </w:rPr>
        <w:t>Meares</w:t>
      </w:r>
      <w:proofErr w:type="spellEnd"/>
      <w:r w:rsidRPr="00FB3889">
        <w:rPr>
          <w:rFonts w:ascii="Arial" w:eastAsia="Times New Roman" w:hAnsi="Arial" w:cs="Arial"/>
          <w:color w:val="333333"/>
          <w:sz w:val="18"/>
          <w:szCs w:val="18"/>
          <w:lang w:eastAsia="en-CA"/>
        </w:rPr>
        <w:t xml:space="preserve"> Island: Calder, in 1973, led to Canada’s creation of the modern comprehensive claims process; and Guerin, the </w:t>
      </w:r>
      <w:proofErr w:type="spellStart"/>
      <w:r w:rsidRPr="00FB3889">
        <w:rPr>
          <w:rFonts w:ascii="Arial" w:eastAsia="Times New Roman" w:hAnsi="Arial" w:cs="Arial"/>
          <w:color w:val="333333"/>
          <w:sz w:val="18"/>
          <w:szCs w:val="18"/>
          <w:lang w:eastAsia="en-CA"/>
        </w:rPr>
        <w:t>Musqueam</w:t>
      </w:r>
      <w:proofErr w:type="spellEnd"/>
      <w:r w:rsidRPr="00FB3889">
        <w:rPr>
          <w:rFonts w:ascii="Arial" w:eastAsia="Times New Roman" w:hAnsi="Arial" w:cs="Arial"/>
          <w:color w:val="333333"/>
          <w:sz w:val="18"/>
          <w:szCs w:val="18"/>
          <w:lang w:eastAsia="en-CA"/>
        </w:rPr>
        <w:t xml:space="preserve"> decision in 1984 that Canada could be held liable for breach of its fiduciary duty to aboriginal peoples.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And there have been other profoundly important decisions. </w:t>
      </w:r>
      <w:proofErr w:type="gramStart"/>
      <w:r w:rsidRPr="00FB3889">
        <w:rPr>
          <w:rFonts w:ascii="Arial" w:eastAsia="Times New Roman" w:hAnsi="Arial" w:cs="Arial"/>
          <w:color w:val="333333"/>
          <w:sz w:val="18"/>
          <w:szCs w:val="18"/>
          <w:lang w:eastAsia="en-CA"/>
        </w:rPr>
        <w:t xml:space="preserve">Sparrow, </w:t>
      </w:r>
      <w:proofErr w:type="spellStart"/>
      <w:r w:rsidRPr="00FB3889">
        <w:rPr>
          <w:rFonts w:ascii="Arial" w:eastAsia="Times New Roman" w:hAnsi="Arial" w:cs="Arial"/>
          <w:color w:val="333333"/>
          <w:sz w:val="18"/>
          <w:szCs w:val="18"/>
          <w:lang w:eastAsia="en-CA"/>
        </w:rPr>
        <w:t>Delgamuukw</w:t>
      </w:r>
      <w:proofErr w:type="spellEnd"/>
      <w:r w:rsidRPr="00FB3889">
        <w:rPr>
          <w:rFonts w:ascii="Arial" w:eastAsia="Times New Roman" w:hAnsi="Arial" w:cs="Arial"/>
          <w:color w:val="333333"/>
          <w:sz w:val="18"/>
          <w:szCs w:val="18"/>
          <w:lang w:eastAsia="en-CA"/>
        </w:rPr>
        <w:t xml:space="preserve">, </w:t>
      </w:r>
      <w:proofErr w:type="spellStart"/>
      <w:r w:rsidRPr="00FB3889">
        <w:rPr>
          <w:rFonts w:ascii="Arial" w:eastAsia="Times New Roman" w:hAnsi="Arial" w:cs="Arial"/>
          <w:color w:val="333333"/>
          <w:sz w:val="18"/>
          <w:szCs w:val="18"/>
          <w:lang w:eastAsia="en-CA"/>
        </w:rPr>
        <w:t>Haida</w:t>
      </w:r>
      <w:proofErr w:type="spellEnd"/>
      <w:r w:rsidRPr="00FB3889">
        <w:rPr>
          <w:rFonts w:ascii="Arial" w:eastAsia="Times New Roman" w:hAnsi="Arial" w:cs="Arial"/>
          <w:color w:val="333333"/>
          <w:sz w:val="18"/>
          <w:szCs w:val="18"/>
          <w:lang w:eastAsia="en-CA"/>
        </w:rPr>
        <w:t>, to name but a few.</w:t>
      </w:r>
      <w:proofErr w:type="gramEnd"/>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In all of these cases, and indeed throughout its history, British Columbia has argued against aboriginal title.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arguments have taken many forms: </w:t>
      </w:r>
    </w:p>
    <w:p w:rsidR="00FB3889" w:rsidRPr="00FB3889" w:rsidRDefault="00FB3889" w:rsidP="00FB3889">
      <w:pPr>
        <w:numPr>
          <w:ilvl w:val="0"/>
          <w:numId w:val="1"/>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title never existed in law; </w:t>
      </w:r>
    </w:p>
    <w:p w:rsidR="00FB3889" w:rsidRPr="00FB3889" w:rsidRDefault="00FB3889" w:rsidP="00FB3889">
      <w:pPr>
        <w:numPr>
          <w:ilvl w:val="0"/>
          <w:numId w:val="1"/>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if it ever existed, it was extinguished; </w:t>
      </w:r>
    </w:p>
    <w:p w:rsidR="00FB3889" w:rsidRPr="00FB3889" w:rsidRDefault="00FB3889" w:rsidP="00FB3889">
      <w:pPr>
        <w:numPr>
          <w:ilvl w:val="0"/>
          <w:numId w:val="1"/>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 may exist somewhere, but not here; </w:t>
      </w:r>
    </w:p>
    <w:p w:rsidR="00FB3889" w:rsidRPr="00FB3889" w:rsidRDefault="00FB3889" w:rsidP="00FB3889">
      <w:pPr>
        <w:numPr>
          <w:ilvl w:val="0"/>
          <w:numId w:val="1"/>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claimants have waited too long; </w:t>
      </w:r>
    </w:p>
    <w:p w:rsidR="00FB3889" w:rsidRPr="00FB3889" w:rsidRDefault="00FB3889" w:rsidP="00FB3889">
      <w:pPr>
        <w:numPr>
          <w:ilvl w:val="0"/>
          <w:numId w:val="1"/>
        </w:numPr>
        <w:spacing w:after="150" w:line="240" w:lineRule="auto"/>
        <w:ind w:left="120"/>
        <w:rPr>
          <w:rFonts w:ascii="Arial" w:eastAsia="Times New Roman" w:hAnsi="Arial" w:cs="Arial"/>
          <w:color w:val="333333"/>
          <w:sz w:val="18"/>
          <w:szCs w:val="18"/>
          <w:lang w:eastAsia="en-CA"/>
        </w:rPr>
      </w:pPr>
      <w:proofErr w:type="gramStart"/>
      <w:r w:rsidRPr="00FB3889">
        <w:rPr>
          <w:rFonts w:ascii="Arial" w:eastAsia="Times New Roman" w:hAnsi="Arial" w:cs="Arial"/>
          <w:color w:val="333333"/>
          <w:sz w:val="18"/>
          <w:szCs w:val="18"/>
          <w:lang w:eastAsia="en-CA"/>
        </w:rPr>
        <w:t>government</w:t>
      </w:r>
      <w:proofErr w:type="gramEnd"/>
      <w:r w:rsidRPr="00FB3889">
        <w:rPr>
          <w:rFonts w:ascii="Arial" w:eastAsia="Times New Roman" w:hAnsi="Arial" w:cs="Arial"/>
          <w:color w:val="333333"/>
          <w:sz w:val="18"/>
          <w:szCs w:val="18"/>
          <w:lang w:eastAsia="en-CA"/>
        </w:rPr>
        <w:t xml:space="preserve"> has no obligation to respect rights and title until they are proven, and so on.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golden thread that connects these arguments is a persistent, pervasive ethic of denial. That ethic of denial is deep-rooted.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Denial, I think, is an expression of ignorance, perhaps even intolerance</w:t>
      </w:r>
      <w:proofErr w:type="gramStart"/>
      <w:r w:rsidRPr="00FB3889">
        <w:rPr>
          <w:rFonts w:ascii="Arial" w:eastAsia="Times New Roman" w:hAnsi="Arial" w:cs="Arial"/>
          <w:color w:val="333333"/>
          <w:sz w:val="18"/>
          <w:szCs w:val="18"/>
          <w:lang w:eastAsia="en-CA"/>
        </w:rPr>
        <w:t>..</w:t>
      </w:r>
      <w:proofErr w:type="gramEnd"/>
      <w:r w:rsidRPr="00FB3889">
        <w:rPr>
          <w:rFonts w:ascii="Arial" w:eastAsia="Times New Roman" w:hAnsi="Arial" w:cs="Arial"/>
          <w:color w:val="333333"/>
          <w:sz w:val="18"/>
          <w:szCs w:val="18"/>
          <w:lang w:eastAsia="en-CA"/>
        </w:rPr>
        <w:t>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a refusal to admit that the history of what happened before Europeans were here has present relevance.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Denial is also rooted in the fear that real redress - the price of purchasing</w:t>
      </w:r>
      <w:proofErr w:type="gramStart"/>
      <w:r w:rsidRPr="00FB3889">
        <w:rPr>
          <w:rFonts w:ascii="Arial" w:eastAsia="Times New Roman" w:hAnsi="Arial" w:cs="Arial"/>
          <w:color w:val="333333"/>
          <w:sz w:val="18"/>
          <w:szCs w:val="18"/>
          <w:lang w:eastAsia="en-CA"/>
        </w:rPr>
        <w:t>  today</w:t>
      </w:r>
      <w:proofErr w:type="gramEnd"/>
      <w:r w:rsidRPr="00FB3889">
        <w:rPr>
          <w:rFonts w:ascii="Arial" w:eastAsia="Times New Roman" w:hAnsi="Arial" w:cs="Arial"/>
          <w:color w:val="333333"/>
          <w:sz w:val="18"/>
          <w:szCs w:val="18"/>
          <w:lang w:eastAsia="en-CA"/>
        </w:rPr>
        <w:t xml:space="preserve"> that which we mostly took without asking a century and a half ago is simply beyond our means.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Whatever the reason, although the constitution requires government to “recognize and affirm” aboriginal rights, the province has consistently not done so.  A decade ago, in the New Relationship agreement of 2005, government committed to recognize aboriginal rights and title politically, but in the courts, government continued to argue against recognition.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One thing we can say about the ethic of denial is that, as a litigation strategy, it’s been a spectacular failure.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In nearly all the cases that matter, government’s arguments against recognition, against the acceptance of any meaningful responsibilities towards aboriginal rights and title, have been rejected.  The Supreme Court of Canada once described government’s conception of its constitutional responsibilities as “impoverished.”</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Government has been more successful in those cases where there has been meaningful consultation and engagement.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lastRenderedPageBreak/>
        <w:t>But when we come to the question whether the Tsilhqot’in decision is really a game-changer, we have to start with the fact that in this case, as in so many others, there was a First Nation claiming aboriginal title, and governments that that refused this claim.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Government argued that aboriginal title could only exist on small, well-defined parcels of land that had been intensively used and occupied.  This is called the “postage stamp” theory of aboriginal title.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Tsilhqot’in argued, on the other hand, that aboriginal title existed on all of the lands over which they had exercised dominion and control and carried on their way of life.  This “territorial” approach to aboriginal title is sometimes called the “mountaintop to mountaintop” theory.</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BC’s Court of Appeal, in a unanimous decision, accepted the government argument and dismissed the Tsilhqot’in claim to aboriginal title completely.</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And then the Supreme Court of Canada unanimously overturned the Court of Appeal.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For the first time in our history, the highest court in Canada made an order declaring the existence of aboriginal title outside an Indian reserve.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 say this is a big deal.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a big deal:</w:t>
      </w:r>
    </w:p>
    <w:p w:rsidR="00FB3889" w:rsidRPr="00FB3889" w:rsidRDefault="00FB3889" w:rsidP="00FB3889">
      <w:pPr>
        <w:numPr>
          <w:ilvl w:val="0"/>
          <w:numId w:val="2"/>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when the Supreme Court makes new law, as they did here, </w:t>
      </w:r>
    </w:p>
    <w:p w:rsidR="00FB3889" w:rsidRPr="00FB3889" w:rsidRDefault="00FB3889" w:rsidP="00FB3889">
      <w:pPr>
        <w:numPr>
          <w:ilvl w:val="0"/>
          <w:numId w:val="2"/>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when they reject the arguments of both the federal and provincial governments about the meaning of the Constitution, as they did here, and </w:t>
      </w:r>
    </w:p>
    <w:p w:rsidR="00FB3889" w:rsidRPr="00FB3889" w:rsidRDefault="00FB3889" w:rsidP="00FB3889">
      <w:pPr>
        <w:numPr>
          <w:ilvl w:val="0"/>
          <w:numId w:val="2"/>
        </w:numPr>
        <w:spacing w:after="150" w:line="240" w:lineRule="auto"/>
        <w:ind w:left="120"/>
        <w:rPr>
          <w:rFonts w:ascii="Arial" w:eastAsia="Times New Roman" w:hAnsi="Arial" w:cs="Arial"/>
          <w:color w:val="333333"/>
          <w:sz w:val="18"/>
          <w:szCs w:val="18"/>
          <w:lang w:eastAsia="en-CA"/>
        </w:rPr>
      </w:pPr>
      <w:proofErr w:type="gramStart"/>
      <w:r w:rsidRPr="00FB3889">
        <w:rPr>
          <w:rFonts w:ascii="Arial" w:eastAsia="Times New Roman" w:hAnsi="Arial" w:cs="Arial"/>
          <w:color w:val="333333"/>
          <w:sz w:val="18"/>
          <w:szCs w:val="18"/>
          <w:lang w:eastAsia="en-CA"/>
        </w:rPr>
        <w:t>when</w:t>
      </w:r>
      <w:proofErr w:type="gramEnd"/>
      <w:r w:rsidRPr="00FB3889">
        <w:rPr>
          <w:rFonts w:ascii="Arial" w:eastAsia="Times New Roman" w:hAnsi="Arial" w:cs="Arial"/>
          <w:color w:val="333333"/>
          <w:sz w:val="18"/>
          <w:szCs w:val="18"/>
          <w:lang w:eastAsia="en-CA"/>
        </w:rPr>
        <w:t xml:space="preserve"> they unanimously overturn the highest court of the province, as they did here.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Since its creation in 1871, the government of British Columbia has steadfastly denied that aboriginal title existed on its public lands.  That denial has been foundational to the province’s lands and resources policies for over a hundred and forty years. We now know that this was a foundation without foundation.  Aboriginal title survives.  It’s not just an idea, it’s a real place.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I’m not sure I can claim to understand what it would be like when something you’ve been taught to believe is true all your life, but which has been denied and rejected for as long as you can remember, finally turns out to be true.  Is it relief, or vindication, or a bit of both?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For indigenous people, the connection to land is not just a piece of paper on file in a land title </w:t>
      </w:r>
      <w:proofErr w:type="gramStart"/>
      <w:r w:rsidRPr="00FB3889">
        <w:rPr>
          <w:rFonts w:ascii="Arial" w:eastAsia="Times New Roman" w:hAnsi="Arial" w:cs="Arial"/>
          <w:color w:val="333333"/>
          <w:sz w:val="18"/>
          <w:szCs w:val="18"/>
          <w:lang w:eastAsia="en-CA"/>
        </w:rPr>
        <w:t>office,</w:t>
      </w:r>
      <w:proofErr w:type="gramEnd"/>
      <w:r w:rsidRPr="00FB3889">
        <w:rPr>
          <w:rFonts w:ascii="Arial" w:eastAsia="Times New Roman" w:hAnsi="Arial" w:cs="Arial"/>
          <w:color w:val="333333"/>
          <w:sz w:val="18"/>
          <w:szCs w:val="18"/>
          <w:lang w:eastAsia="en-CA"/>
        </w:rPr>
        <w:t xml:space="preserve"> it’s a connection to identity.  I first learned this in the mid-1980‘s when I listened to </w:t>
      </w:r>
      <w:proofErr w:type="spellStart"/>
      <w:r w:rsidRPr="00FB3889">
        <w:rPr>
          <w:rFonts w:ascii="Arial" w:eastAsia="Times New Roman" w:hAnsi="Arial" w:cs="Arial"/>
          <w:color w:val="333333"/>
          <w:sz w:val="18"/>
          <w:szCs w:val="18"/>
          <w:lang w:eastAsia="en-CA"/>
        </w:rPr>
        <w:t>Gitksan</w:t>
      </w:r>
      <w:proofErr w:type="spellEnd"/>
      <w:r w:rsidRPr="00FB3889">
        <w:rPr>
          <w:rFonts w:ascii="Arial" w:eastAsia="Times New Roman" w:hAnsi="Arial" w:cs="Arial"/>
          <w:color w:val="333333"/>
          <w:sz w:val="18"/>
          <w:szCs w:val="18"/>
          <w:lang w:eastAsia="en-CA"/>
        </w:rPr>
        <w:t xml:space="preserve"> and </w:t>
      </w:r>
      <w:proofErr w:type="spellStart"/>
      <w:r w:rsidRPr="00FB3889">
        <w:rPr>
          <w:rFonts w:ascii="Arial" w:eastAsia="Times New Roman" w:hAnsi="Arial" w:cs="Arial"/>
          <w:color w:val="333333"/>
          <w:sz w:val="18"/>
          <w:szCs w:val="18"/>
          <w:lang w:eastAsia="en-CA"/>
        </w:rPr>
        <w:t>Wetsuwet’en</w:t>
      </w:r>
      <w:proofErr w:type="spellEnd"/>
      <w:r w:rsidRPr="00FB3889">
        <w:rPr>
          <w:rFonts w:ascii="Arial" w:eastAsia="Times New Roman" w:hAnsi="Arial" w:cs="Arial"/>
          <w:color w:val="333333"/>
          <w:sz w:val="18"/>
          <w:szCs w:val="18"/>
          <w:lang w:eastAsia="en-CA"/>
        </w:rPr>
        <w:t xml:space="preserve"> elders connect the ownership of their territories to their family histories and their work and spiritual practices on the land.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For this reason, the Tsilhqot’in declaration of title has much richer, deeper significance than lines drawn on a map.</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implications of the decision reach beyond Tsilhqot’in territory.  The Supreme Court’s rejection of the so-called “postage stamp” theory of aboriginal title makes it a virtual certainty that aboriginal title is widespread across the province.  Not, most likely, everywhere.  But vast swaths of our province are lands on which, if the question were to be litigated, a court would or will find aboriginal title.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We also know that aboriginal title is not just the right to be consulted as government goes about its business. It’s not just a process right. It’s ownership.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This needs to be emphasized – but as I’ll lay out shortly, this emphasis should not strike fear of a new reality for BC.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Looking back at the decades of aboriginal rights and title decisions, what we can see is that while the courts have steadily moved the dial on what government has to do to meet its constitutional obligations, the courts have also resisted imposing outcomes. Instead of substantive outcomes, we’ve mostly had process remedies: </w:t>
      </w:r>
    </w:p>
    <w:p w:rsidR="00FB3889" w:rsidRPr="00FB3889" w:rsidRDefault="00FB3889" w:rsidP="00FB3889">
      <w:pPr>
        <w:numPr>
          <w:ilvl w:val="0"/>
          <w:numId w:val="3"/>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Orders to consult and accommodate.  </w:t>
      </w:r>
    </w:p>
    <w:p w:rsidR="00FB3889" w:rsidRPr="00FB3889" w:rsidRDefault="00FB3889" w:rsidP="00FB3889">
      <w:pPr>
        <w:numPr>
          <w:ilvl w:val="0"/>
          <w:numId w:val="3"/>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Orders to consult further.  </w:t>
      </w:r>
    </w:p>
    <w:p w:rsidR="00FB3889" w:rsidRPr="00FB3889" w:rsidRDefault="00FB3889" w:rsidP="00FB3889">
      <w:pPr>
        <w:numPr>
          <w:ilvl w:val="0"/>
          <w:numId w:val="3"/>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Orders setting aside government decisions but only so that further consultation can take place. </w:t>
      </w:r>
    </w:p>
    <w:p w:rsidR="00FB3889" w:rsidRPr="00FB3889" w:rsidRDefault="00FB3889" w:rsidP="00FB3889">
      <w:pPr>
        <w:numPr>
          <w:ilvl w:val="0"/>
          <w:numId w:val="3"/>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Decisions – like Sparrow, </w:t>
      </w:r>
      <w:proofErr w:type="spellStart"/>
      <w:r w:rsidRPr="00FB3889">
        <w:rPr>
          <w:rFonts w:ascii="Arial" w:eastAsia="Times New Roman" w:hAnsi="Arial" w:cs="Arial"/>
          <w:color w:val="333333"/>
          <w:sz w:val="18"/>
          <w:szCs w:val="18"/>
          <w:lang w:eastAsia="en-CA"/>
        </w:rPr>
        <w:t>Delgamuukw</w:t>
      </w:r>
      <w:proofErr w:type="spellEnd"/>
      <w:r w:rsidRPr="00FB3889">
        <w:rPr>
          <w:rFonts w:ascii="Arial" w:eastAsia="Times New Roman" w:hAnsi="Arial" w:cs="Arial"/>
          <w:color w:val="333333"/>
          <w:sz w:val="18"/>
          <w:szCs w:val="18"/>
          <w:lang w:eastAsia="en-CA"/>
        </w:rPr>
        <w:t>, and the trial decision in Tsilhqot’in - in which certain principles are declared, but the courts have ordered new trials, so that the parties are not left with any meaningful remedy.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lastRenderedPageBreak/>
        <w:t>Not now.  In Tsilhqot’in the court did not order a new trial, and it did not order the parties to consult.  It simply made a declaration that converted 1700 Km2 of Crown land into aboriginal title land.</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Aboriginal title is not just the right to be consulted about government’s land and resource decisions, it’s the right of the aboriginal owners to decide for </w:t>
      </w:r>
      <w:proofErr w:type="gramStart"/>
      <w:r w:rsidRPr="00FB3889">
        <w:rPr>
          <w:rFonts w:ascii="Arial" w:eastAsia="Times New Roman" w:hAnsi="Arial" w:cs="Arial"/>
          <w:color w:val="333333"/>
          <w:sz w:val="18"/>
          <w:szCs w:val="18"/>
          <w:lang w:eastAsia="en-CA"/>
        </w:rPr>
        <w:t>themselves</w:t>
      </w:r>
      <w:proofErr w:type="gramEnd"/>
      <w:r w:rsidRPr="00FB3889">
        <w:rPr>
          <w:rFonts w:ascii="Arial" w:eastAsia="Times New Roman" w:hAnsi="Arial" w:cs="Arial"/>
          <w:color w:val="333333"/>
          <w:sz w:val="18"/>
          <w:szCs w:val="18"/>
          <w:lang w:eastAsia="en-CA"/>
        </w:rPr>
        <w:t xml:space="preserve"> how the land will be used, and to occupy, enjoy, possess and manage it.  There are important limits.  Aboriginal title land is held communally, not individually.  It cannot be sold, except by way of surrender to the Crown.  And it cannot be used in a way that would prevent future generations from using and enjoying it.  But aboriginal owners are entitled to the economic benefits of their land and they can use it, as the Court said, “in modern ways, if that is their choice.”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Equally importantly, the Supreme Court of Canada has made it clear that aboriginal title lands are not enclaves, immune from provincial legislative authority.  Provincial laws can apply.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And governments also have the power to infringe aboriginal title.  But such infringements must satisfy rigorous tests of justification.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Justification requires consultation with the aboriginal titleholder.  Governments must act honourably.  Infringement must be minimized.  Justification requires “a compelling and substantial objective.”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This language and these principles are not new.  The Supreme Court first created this framework in the context of fishing rights back in the 1990 decision in Sparrow.</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And then in 1997, in </w:t>
      </w:r>
      <w:proofErr w:type="spellStart"/>
      <w:r w:rsidRPr="00FB3889">
        <w:rPr>
          <w:rFonts w:ascii="Arial" w:eastAsia="Times New Roman" w:hAnsi="Arial" w:cs="Arial"/>
          <w:color w:val="333333"/>
          <w:sz w:val="18"/>
          <w:szCs w:val="18"/>
          <w:lang w:eastAsia="en-CA"/>
        </w:rPr>
        <w:t>Delgamuukw</w:t>
      </w:r>
      <w:proofErr w:type="spellEnd"/>
      <w:r w:rsidRPr="00FB3889">
        <w:rPr>
          <w:rFonts w:ascii="Arial" w:eastAsia="Times New Roman" w:hAnsi="Arial" w:cs="Arial"/>
          <w:color w:val="333333"/>
          <w:sz w:val="18"/>
          <w:szCs w:val="18"/>
          <w:lang w:eastAsia="en-CA"/>
        </w:rPr>
        <w:t>, the Supreme Court said the same framework applies to aboriginal title lands.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But it all means so much more when aboriginal title is not just an idea, but a real place on the earth.</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So the court has established a framework for interaction between the First Nations who own the land and the public interest.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Where does that leave us?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First, I need to say something about the implications of the new reality of a province with extensive aboriginal ownership.</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Once again I need to go back to the </w:t>
      </w:r>
      <w:proofErr w:type="spellStart"/>
      <w:r w:rsidRPr="00FB3889">
        <w:rPr>
          <w:rFonts w:ascii="Arial" w:eastAsia="Times New Roman" w:hAnsi="Arial" w:cs="Arial"/>
          <w:color w:val="333333"/>
          <w:sz w:val="18"/>
          <w:szCs w:val="18"/>
          <w:lang w:eastAsia="en-CA"/>
        </w:rPr>
        <w:t>Meares</w:t>
      </w:r>
      <w:proofErr w:type="spellEnd"/>
      <w:r w:rsidRPr="00FB3889">
        <w:rPr>
          <w:rFonts w:ascii="Arial" w:eastAsia="Times New Roman" w:hAnsi="Arial" w:cs="Arial"/>
          <w:color w:val="333333"/>
          <w:sz w:val="18"/>
          <w:szCs w:val="18"/>
          <w:lang w:eastAsia="en-CA"/>
        </w:rPr>
        <w:t xml:space="preserve"> Island case.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Those opposed to the injunction on </w:t>
      </w:r>
      <w:proofErr w:type="spellStart"/>
      <w:r w:rsidRPr="00FB3889">
        <w:rPr>
          <w:rFonts w:ascii="Arial" w:eastAsia="Times New Roman" w:hAnsi="Arial" w:cs="Arial"/>
          <w:color w:val="333333"/>
          <w:sz w:val="18"/>
          <w:szCs w:val="18"/>
          <w:lang w:eastAsia="en-CA"/>
        </w:rPr>
        <w:t>Meares</w:t>
      </w:r>
      <w:proofErr w:type="spellEnd"/>
      <w:r w:rsidRPr="00FB3889">
        <w:rPr>
          <w:rFonts w:ascii="Arial" w:eastAsia="Times New Roman" w:hAnsi="Arial" w:cs="Arial"/>
          <w:color w:val="333333"/>
          <w:sz w:val="18"/>
          <w:szCs w:val="18"/>
          <w:lang w:eastAsia="en-CA"/>
        </w:rPr>
        <w:t xml:space="preserve"> Island argued that a decision favourable to the First Nations would “cast a huge doubt on the tenure that is the basis for the huge investment that has been made and is being made” in the resource economy.</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court rejected that argument.  Justice Seaton said, “There is a problem about tenure that has not been attended to in the past. We are being asked to ignore the problem ...I am not willing to do that."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For thirty years and more, governments and businesses have resisted claims of aboriginal title by raising the spectre of economic paralysis.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And yet while there have been blockades and injunctions from time to time, forestry has continued in British Columbia. As have mining, and hydro-electric development, and road-building, and pipeline construction, and other resource development.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Last summer, in the wake of the Tsilhqot’in decision, there were voices in the business community saying that this decision would paralyse the Province.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Well, we’ve heard that before.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sky did not fall on the resource economy of British Columbia in the spring of 1985, and it didn’t fall last summer.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Have things changed?  Yes.  Are there new challenges?  Yes.  But resource development has always been hard work.  It’s particularly hard for anyone who ever thinks that whatever it was that made them successful last year will survive the challenges of a constantly changing world.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There are still today, as there were in 1985, opportunities aplenty for nimble, creative, </w:t>
      </w:r>
      <w:proofErr w:type="gramStart"/>
      <w:r w:rsidRPr="00FB3889">
        <w:rPr>
          <w:rFonts w:ascii="Arial" w:eastAsia="Times New Roman" w:hAnsi="Arial" w:cs="Arial"/>
          <w:color w:val="333333"/>
          <w:sz w:val="18"/>
          <w:szCs w:val="18"/>
          <w:lang w:eastAsia="en-CA"/>
        </w:rPr>
        <w:t>forward</w:t>
      </w:r>
      <w:proofErr w:type="gramEnd"/>
      <w:r w:rsidRPr="00FB3889">
        <w:rPr>
          <w:rFonts w:ascii="Arial" w:eastAsia="Times New Roman" w:hAnsi="Arial" w:cs="Arial"/>
          <w:color w:val="333333"/>
          <w:sz w:val="18"/>
          <w:szCs w:val="18"/>
          <w:lang w:eastAsia="en-CA"/>
        </w:rPr>
        <w:t>-looking resource businesses to thrive and prosper.</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But we need some creative thinking, some risk taking, and some leadership – all of which we have seen the seeds of in recent years, but now we need to have really blossom</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Which brings us to </w:t>
      </w:r>
      <w:proofErr w:type="gramStart"/>
      <w:r w:rsidRPr="00FB3889">
        <w:rPr>
          <w:rFonts w:ascii="Arial" w:eastAsia="Times New Roman" w:hAnsi="Arial" w:cs="Arial"/>
          <w:color w:val="333333"/>
          <w:sz w:val="18"/>
          <w:szCs w:val="18"/>
          <w:lang w:eastAsia="en-CA"/>
        </w:rPr>
        <w:t>the a</w:t>
      </w:r>
      <w:proofErr w:type="gramEnd"/>
      <w:r w:rsidRPr="00FB3889">
        <w:rPr>
          <w:rFonts w:ascii="Arial" w:eastAsia="Times New Roman" w:hAnsi="Arial" w:cs="Arial"/>
          <w:color w:val="333333"/>
          <w:sz w:val="18"/>
          <w:szCs w:val="18"/>
          <w:lang w:eastAsia="en-CA"/>
        </w:rPr>
        <w:t xml:space="preserve"> principle that the courts have invoked to guide action.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lastRenderedPageBreak/>
        <w:t>It’s reconciliation.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As the Supreme Court has said, “the fundamental objective of the modern law of aboriginal and treaty rights is the reconciliation of aboriginal peoples and non-aboriginal peoples and their respective claims, interests and ambitions.”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This is the law’s objective.  I suggest it should also be the objective of our public policy.</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So what does reconciliation mean? And how can we move it forward to create a stronger economic foundation and a better, fairer province?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Dictionaries define the word as the “restoration of friendly relations” or the “action of making one view or belief compatible with another.”</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Inherent in these ideas, it seems to me, is the acknowledgement of the mutual legitimacy of distinct persons and perspectives.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Reconciliation thus implies both mutual recognition and mutual respect.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And real reconciliation requires something more than saying, it requires doing.  </w:t>
      </w:r>
      <w:proofErr w:type="gramStart"/>
      <w:r w:rsidRPr="00FB3889">
        <w:rPr>
          <w:rFonts w:ascii="Arial" w:eastAsia="Times New Roman" w:hAnsi="Arial" w:cs="Arial"/>
          <w:color w:val="333333"/>
          <w:sz w:val="18"/>
          <w:szCs w:val="18"/>
          <w:lang w:eastAsia="en-CA"/>
        </w:rPr>
        <w:t>Actions that reflect recognition and respect.</w:t>
      </w:r>
      <w:proofErr w:type="gramEnd"/>
      <w:r w:rsidRPr="00FB3889">
        <w:rPr>
          <w:rFonts w:ascii="Arial" w:eastAsia="Times New Roman" w:hAnsi="Arial" w:cs="Arial"/>
          <w:color w:val="333333"/>
          <w:sz w:val="18"/>
          <w:szCs w:val="18"/>
          <w:lang w:eastAsia="en-CA"/>
        </w:rPr>
        <w:t xml:space="preserv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This is much more than just being nice to each other.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a way of relating that acknowledges and legitimizes the possibility of different perspectives.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about listening, and learning, and then acting on what you’ve learned.</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not a project you start and finish.  It’s work that carries 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not transactional.  It’s relational.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The context and circumstances may change, the questions change, but engagement continues. It is </w:t>
      </w:r>
      <w:proofErr w:type="gramStart"/>
      <w:r w:rsidRPr="00FB3889">
        <w:rPr>
          <w:rFonts w:ascii="Arial" w:eastAsia="Times New Roman" w:hAnsi="Arial" w:cs="Arial"/>
          <w:color w:val="333333"/>
          <w:sz w:val="18"/>
          <w:szCs w:val="18"/>
          <w:lang w:eastAsia="en-CA"/>
        </w:rPr>
        <w:t>dynamic,</w:t>
      </w:r>
      <w:proofErr w:type="gramEnd"/>
      <w:r w:rsidRPr="00FB3889">
        <w:rPr>
          <w:rFonts w:ascii="Arial" w:eastAsia="Times New Roman" w:hAnsi="Arial" w:cs="Arial"/>
          <w:color w:val="333333"/>
          <w:sz w:val="18"/>
          <w:szCs w:val="18"/>
          <w:lang w:eastAsia="en-CA"/>
        </w:rPr>
        <w:t xml:space="preserve"> it evolves and adjusts as needed. It is nuanced.  It avoids the trap of false dichotomies, the phony either-or options, </w:t>
      </w:r>
      <w:proofErr w:type="gramStart"/>
      <w:r w:rsidRPr="00FB3889">
        <w:rPr>
          <w:rFonts w:ascii="Arial" w:eastAsia="Times New Roman" w:hAnsi="Arial" w:cs="Arial"/>
          <w:color w:val="333333"/>
          <w:sz w:val="18"/>
          <w:szCs w:val="18"/>
          <w:lang w:eastAsia="en-CA"/>
        </w:rPr>
        <w:t>the</w:t>
      </w:r>
      <w:proofErr w:type="gramEnd"/>
      <w:r w:rsidRPr="00FB3889">
        <w:rPr>
          <w:rFonts w:ascii="Arial" w:eastAsia="Times New Roman" w:hAnsi="Arial" w:cs="Arial"/>
          <w:color w:val="333333"/>
          <w:sz w:val="18"/>
          <w:szCs w:val="18"/>
          <w:lang w:eastAsia="en-CA"/>
        </w:rPr>
        <w:t xml:space="preserve"> “you’re either with me or against me” dialectic which both dilutes and poisons our politics.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How, then, to reconcile?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Not, I hope, by more litigation, though I’m sure there will be more litigation.  But we need to work harder to avoid it.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Our justice system is founded on the idea that the best way to solve a problem is to argue about it.  Litigation is adversarial by design.  Questions are decided by fighting over them.  Litigation is conflict.  It’s about winners and losers.  That framework is right for many kinds of issues.  And clearly it is what has got us to this point.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But when you litigate, you hand control over outcomes to someone else.  Handing problems to the courts is a way of avoiding taking responsibility for the difficult choices and compromises that real problem solving requires.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Litigation also converts the complex nuances of social and economic relationships into questions of law and legal remedies.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Litigation doesn’t create reconciliation, because reconciliation can only be created by willing hands, it cannot be imposed.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Reconciliation requires discussion, consensus-building and negotiation.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That’s why the pathway to reconciliation requires that we sit down and talk with each other and take ownership over the process and control over outcomes.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Thirty years ago, in the </w:t>
      </w:r>
      <w:proofErr w:type="spellStart"/>
      <w:r w:rsidRPr="00FB3889">
        <w:rPr>
          <w:rFonts w:ascii="Arial" w:eastAsia="Times New Roman" w:hAnsi="Arial" w:cs="Arial"/>
          <w:color w:val="333333"/>
          <w:sz w:val="18"/>
          <w:szCs w:val="18"/>
          <w:lang w:eastAsia="en-CA"/>
        </w:rPr>
        <w:t>Meares</w:t>
      </w:r>
      <w:proofErr w:type="spellEnd"/>
      <w:r w:rsidRPr="00FB3889">
        <w:rPr>
          <w:rFonts w:ascii="Arial" w:eastAsia="Times New Roman" w:hAnsi="Arial" w:cs="Arial"/>
          <w:color w:val="333333"/>
          <w:sz w:val="18"/>
          <w:szCs w:val="18"/>
          <w:lang w:eastAsia="en-CA"/>
        </w:rPr>
        <w:t xml:space="preserve"> Island case, Justice MacFarlane was direct about this: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“[I]n the end, the public anticipates that the claims will be resolved by negotiations and by settlement. This judicial proceeding is but a small part of the whole process which will ultimately find its solutions in a reasonable exchange between governments and the Indian nations."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What will that reasonable exchange look like?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 suggest that the Tsilhqot’in decision has reset the relationship scales.  Now it’s more like a dialogue among equals.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Of course, doing nothing is an option.  It’s always an option.  In fact, to let you in on a little secret, doing nothing is always one of the options on any cabinet submission.  Sometimes it’s option one: “maintain status quo.”</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lastRenderedPageBreak/>
        <w:t>But doing nothing here would guarantee more litigation, more problems, and more conflict.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There are two variants of the do nothing option which must surely be tempting to government.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First, there is option “one a”: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In this option, the government’s lawyers are in charge.  They observe, as is undoubtedly the case, that aboriginal title only exists as a matter of law on the 1700 km2 of land that has been awarded to the Tsilhqot’in.  And that the rest of the province, putting treaty lands to one side, is land where title may be asserted, but has not been conclusively proven and therefore does not yet exist.  And they say that not much has really changed, so it’s stay the course for the vast majority of the province.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In this option the government chooses as policy to do only that which, in its opinion, the law requires.  There are many who would defend this approach.  I am not one of them.  In the first place, I have already pointed out how spectacularly unsuccessful the province’s legal strategies have been when it comes to aboriginal title.  Option one </w:t>
      </w:r>
      <w:proofErr w:type="gramStart"/>
      <w:r w:rsidRPr="00FB3889">
        <w:rPr>
          <w:rFonts w:ascii="Arial" w:eastAsia="Times New Roman" w:hAnsi="Arial" w:cs="Arial"/>
          <w:color w:val="333333"/>
          <w:sz w:val="18"/>
          <w:szCs w:val="18"/>
          <w:lang w:eastAsia="en-CA"/>
        </w:rPr>
        <w:t>a is</w:t>
      </w:r>
      <w:proofErr w:type="gramEnd"/>
      <w:r w:rsidRPr="00FB3889">
        <w:rPr>
          <w:rFonts w:ascii="Arial" w:eastAsia="Times New Roman" w:hAnsi="Arial" w:cs="Arial"/>
          <w:color w:val="333333"/>
          <w:sz w:val="18"/>
          <w:szCs w:val="18"/>
          <w:lang w:eastAsia="en-CA"/>
        </w:rPr>
        <w:t xml:space="preserve"> just an updated expression of the failed ethic of denial.</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But more importantly, I respectfully suggest that Tsilhqot’in represents a turning point, an opportunity for government to choose a policy direction which reaches beyond what it must do into what it ought to do, if it were to take constitutional recognition and affirmation seriously.</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There is also option “one b”.  In this option government leaves it to the private sector to figure out how to get access to the land base.  </w:t>
      </w:r>
      <w:proofErr w:type="gramStart"/>
      <w:r w:rsidRPr="00FB3889">
        <w:rPr>
          <w:rFonts w:ascii="Arial" w:eastAsia="Times New Roman" w:hAnsi="Arial" w:cs="Arial"/>
          <w:color w:val="333333"/>
          <w:sz w:val="18"/>
          <w:szCs w:val="18"/>
          <w:lang w:eastAsia="en-CA"/>
        </w:rPr>
        <w:t>To get the consent to operate by dealing directly with First Nations.</w:t>
      </w:r>
      <w:proofErr w:type="gramEnd"/>
      <w:r w:rsidRPr="00FB3889">
        <w:rPr>
          <w:rFonts w:ascii="Arial" w:eastAsia="Times New Roman" w:hAnsi="Arial" w:cs="Arial"/>
          <w:color w:val="333333"/>
          <w:sz w:val="18"/>
          <w:szCs w:val="18"/>
          <w:lang w:eastAsia="en-CA"/>
        </w:rPr>
        <w:t xml:space="preserv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How does this happen?  Government officials say to resource companies, “We will not give you your permit unless you obtain aboriginal consent.”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 have reason to believe government has been doing a lot of that over the past six months, in the aftermath of the Tsilhqot’in decision and even before.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Now this approach may make life easier for front counter bureaucrats trying to manage risk by forcing someone else to solve their problem. But it’s wrong in principle and dangerous in practice.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It’s wrong in principle because fundamentally the constitutional imperatives of recognition and affirmation are the responsibility of governments.  When the courts speak about reconciliation they are speaking about a dynamic interaction between the Crown and First Nations, the parties, if you will, to the original bargain by which the assertion of Crown sovereignty was exchanged for the recognition of pre-existing aboriginal rights.  It’s the honour of the Crown that is at stake in relations with First Nations, and </w:t>
      </w:r>
      <w:proofErr w:type="gramStart"/>
      <w:r w:rsidRPr="00FB3889">
        <w:rPr>
          <w:rFonts w:ascii="Arial" w:eastAsia="Times New Roman" w:hAnsi="Arial" w:cs="Arial"/>
          <w:color w:val="333333"/>
          <w:sz w:val="18"/>
          <w:szCs w:val="18"/>
          <w:lang w:eastAsia="en-CA"/>
        </w:rPr>
        <w:t>its</w:t>
      </w:r>
      <w:proofErr w:type="gramEnd"/>
      <w:r w:rsidRPr="00FB3889">
        <w:rPr>
          <w:rFonts w:ascii="Arial" w:eastAsia="Times New Roman" w:hAnsi="Arial" w:cs="Arial"/>
          <w:color w:val="333333"/>
          <w:sz w:val="18"/>
          <w:szCs w:val="18"/>
          <w:lang w:eastAsia="en-CA"/>
        </w:rPr>
        <w:t xml:space="preserve"> wrong for government to hand off that responsibility to businesses.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It’s also dangerous in practice because to default to the business community as the problem-solvers, in the absence of government leadership, is simply to licence ad </w:t>
      </w:r>
      <w:proofErr w:type="spellStart"/>
      <w:r w:rsidRPr="00FB3889">
        <w:rPr>
          <w:rFonts w:ascii="Arial" w:eastAsia="Times New Roman" w:hAnsi="Arial" w:cs="Arial"/>
          <w:color w:val="333333"/>
          <w:sz w:val="18"/>
          <w:szCs w:val="18"/>
          <w:lang w:eastAsia="en-CA"/>
        </w:rPr>
        <w:t>hockery</w:t>
      </w:r>
      <w:proofErr w:type="spellEnd"/>
      <w:r w:rsidRPr="00FB3889">
        <w:rPr>
          <w:rFonts w:ascii="Arial" w:eastAsia="Times New Roman" w:hAnsi="Arial" w:cs="Arial"/>
          <w:color w:val="333333"/>
          <w:sz w:val="18"/>
          <w:szCs w:val="18"/>
          <w:lang w:eastAsia="en-CA"/>
        </w:rPr>
        <w:t>.  And while it may work for one company in one place dealing with one First Nation in respect of one project, the cumulative effect of hundreds of privately negotiated, self-ordered transactions is not certainty, but uncertainty.</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This is not what the Supreme Court meant when it emphasized the idea of consent in its reasons for judgment.  The preference for consent reminds us that what is being talked about is the intersection between the larger public interest in social and economic development, and the aboriginal interest in title lands. Consent is simply the idea that this intersection can be a place of agreement rather than conflict.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Think of it this way: If you want to do something on your neighbour’s land, what do you do?  You ask him for permission. Sometimes the answer will be a straightforward “sure.” Other times there will need to be a discussion about terms and conditions.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These kinds of discussions have been going on for a decade (and more), as governments, resource companies and First Nations have worked within the framework created by the Supreme Court of Canada in the </w:t>
      </w:r>
      <w:proofErr w:type="spellStart"/>
      <w:r w:rsidRPr="00FB3889">
        <w:rPr>
          <w:rFonts w:ascii="Arial" w:eastAsia="Times New Roman" w:hAnsi="Arial" w:cs="Arial"/>
          <w:color w:val="333333"/>
          <w:sz w:val="18"/>
          <w:szCs w:val="18"/>
          <w:lang w:eastAsia="en-CA"/>
        </w:rPr>
        <w:t>Haida</w:t>
      </w:r>
      <w:proofErr w:type="spellEnd"/>
      <w:r w:rsidRPr="00FB3889">
        <w:rPr>
          <w:rFonts w:ascii="Arial" w:eastAsia="Times New Roman" w:hAnsi="Arial" w:cs="Arial"/>
          <w:color w:val="333333"/>
          <w:sz w:val="18"/>
          <w:szCs w:val="18"/>
          <w:lang w:eastAsia="en-CA"/>
        </w:rPr>
        <w:t xml:space="preserve"> Nation case.  There the court held that whenever government contemplates conduct that may adversely affect an asserted aboriginal right, government is obliged to consult and, in some cases accommodate the asserted aboriginal right or title.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Because process takes time, and time costs money for businesses and their investors, the </w:t>
      </w:r>
      <w:proofErr w:type="spellStart"/>
      <w:r w:rsidRPr="00FB3889">
        <w:rPr>
          <w:rFonts w:ascii="Arial" w:eastAsia="Times New Roman" w:hAnsi="Arial" w:cs="Arial"/>
          <w:color w:val="333333"/>
          <w:sz w:val="18"/>
          <w:szCs w:val="18"/>
          <w:lang w:eastAsia="en-CA"/>
        </w:rPr>
        <w:t>Haida</w:t>
      </w:r>
      <w:proofErr w:type="spellEnd"/>
      <w:r w:rsidRPr="00FB3889">
        <w:rPr>
          <w:rFonts w:ascii="Arial" w:eastAsia="Times New Roman" w:hAnsi="Arial" w:cs="Arial"/>
          <w:color w:val="333333"/>
          <w:sz w:val="18"/>
          <w:szCs w:val="18"/>
          <w:lang w:eastAsia="en-CA"/>
        </w:rPr>
        <w:t xml:space="preserve"> principles have encouraged the negotiation of a variety of different kinds of agreements in which, in return for certain benefits, assurances are given which create process certainty.</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A great many of these arrangements have been successfully entered into over the last ten years.  Because the title is asserted, not established, it’s not quite the same as asking permission to cross your neighbour’s yard, but it’s similar.</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lastRenderedPageBreak/>
        <w:t xml:space="preserve">More of this is likely to happen in the aftermath of Tsilhqot’in.  We should applaud this practice and recognize that, contrary to those selling the message of economic </w:t>
      </w:r>
      <w:proofErr w:type="gramStart"/>
      <w:r w:rsidRPr="00FB3889">
        <w:rPr>
          <w:rFonts w:ascii="Arial" w:eastAsia="Times New Roman" w:hAnsi="Arial" w:cs="Arial"/>
          <w:color w:val="333333"/>
          <w:sz w:val="18"/>
          <w:szCs w:val="18"/>
          <w:lang w:eastAsia="en-CA"/>
        </w:rPr>
        <w:t>paralysis,</w:t>
      </w:r>
      <w:proofErr w:type="gramEnd"/>
      <w:r w:rsidRPr="00FB3889">
        <w:rPr>
          <w:rFonts w:ascii="Arial" w:eastAsia="Times New Roman" w:hAnsi="Arial" w:cs="Arial"/>
          <w:color w:val="333333"/>
          <w:sz w:val="18"/>
          <w:szCs w:val="18"/>
          <w:lang w:eastAsia="en-CA"/>
        </w:rPr>
        <w:t xml:space="preserve"> our province is or at least has the real potential, to be a leader in business-aboriginal and government agreements that promote economic reconciliation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We should also, I suggest, consider two lessons learned from the experience of the last decade.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First, those who think that t consent is just about paying for the right to infringe aboriginal </w:t>
      </w:r>
      <w:proofErr w:type="gramStart"/>
      <w:r w:rsidRPr="00FB3889">
        <w:rPr>
          <w:rFonts w:ascii="Arial" w:eastAsia="Times New Roman" w:hAnsi="Arial" w:cs="Arial"/>
          <w:color w:val="333333"/>
          <w:sz w:val="18"/>
          <w:szCs w:val="18"/>
          <w:lang w:eastAsia="en-CA"/>
        </w:rPr>
        <w:t>title,</w:t>
      </w:r>
      <w:proofErr w:type="gramEnd"/>
      <w:r w:rsidRPr="00FB3889">
        <w:rPr>
          <w:rFonts w:ascii="Arial" w:eastAsia="Times New Roman" w:hAnsi="Arial" w:cs="Arial"/>
          <w:color w:val="333333"/>
          <w:sz w:val="18"/>
          <w:szCs w:val="18"/>
          <w:lang w:eastAsia="en-CA"/>
        </w:rPr>
        <w:t xml:space="preserve"> are bound to find that they have missed the point.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Consent, as I have said, is actually a way of describing a process of reconciliation.  It’s more about relationships than transactions.  It’s more about recognition and respect, than about commercial bargaining.</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Those who invest first in the relationship itself, in the time required to listen and learn from each other, are much more likely to find a durable path forward than those who, like the 19</w:t>
      </w:r>
      <w:r w:rsidRPr="00FB3889">
        <w:rPr>
          <w:rFonts w:ascii="Arial" w:eastAsia="Times New Roman" w:hAnsi="Arial" w:cs="Arial"/>
          <w:color w:val="333333"/>
          <w:sz w:val="12"/>
          <w:szCs w:val="12"/>
          <w:vertAlign w:val="superscript"/>
          <w:lang w:eastAsia="en-CA"/>
        </w:rPr>
        <w:t>th</w:t>
      </w:r>
      <w:r w:rsidRPr="00FB3889">
        <w:rPr>
          <w:rFonts w:ascii="Arial" w:eastAsia="Times New Roman" w:hAnsi="Arial" w:cs="Arial"/>
          <w:color w:val="333333"/>
          <w:sz w:val="18"/>
          <w:szCs w:val="18"/>
          <w:lang w:eastAsia="en-CA"/>
        </w:rPr>
        <w:t xml:space="preserve"> century treaty commissioners, show up in aboriginal communities, offer take it or leave it deals, and stay around just long enough to get the required number of signatures on the page.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Secondly, there is a need for principles and frameworks, for the development and adoption of best practices, and for transparency to guide consultation and negotiation.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Random, ad hoc arrangements – one private deal at a time – are a recipe for uncertainty.  Government simply must take the lead here. And many of you, as business, community and First Nation leaders, should seek to encourage government in this effort.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There are other options to pursue.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 continue to believe that the treaty process is a viable way to negotiate comprehensive frameworks that can lead to reconciliation.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 treaty process has been agonizingly slow.  Progress has been frustrated by its own design.  If you set up a process that allows anyone to bring any issue they want to a negotiation that has no time limits, don’t be surprised if it’s hard to get to yes.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But the treaty process has also been held back by inflexible mandates, by unreasonably high expectations, and by the fear that any compromise will be seen by stakeholders and citizens as an unnecessary give-away.</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For all of that, the treaty process is a table at which comprehensive solutions can be found, rules, relationships, and accountabilities established, that provide opportunities for First Nations, certainty for everyone, and a foundation for reconciliation.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To make the treaty process viable, I suggest, all that is required – and I don’t mean to underestimate the challenge of this – is for governments to offer more at the table.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And there is surely a rational basis for thinking that in the aftermath of Tsilhqot’in, First Nations are justified in coming to the table with an expectation that their ownership of what we used to think of as Crown lands might count for a bit more than has been offered to date.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There are other options.  I’m not going to suggest that one size fits all will work.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That is, there is no reason to believe that there is one single set of processes that can be layered on top of a map of the province and made to work the same way everywhere.  Our aboriginal reality – with over 200 Indian Act bands, most of whom see themselves as free-standing First Nations – is too complex for a one size fits all </w:t>
      </w:r>
      <w:proofErr w:type="gramStart"/>
      <w:r w:rsidRPr="00FB3889">
        <w:rPr>
          <w:rFonts w:ascii="Arial" w:eastAsia="Times New Roman" w:hAnsi="Arial" w:cs="Arial"/>
          <w:color w:val="333333"/>
          <w:sz w:val="18"/>
          <w:szCs w:val="18"/>
          <w:lang w:eastAsia="en-CA"/>
        </w:rPr>
        <w:t>framework</w:t>
      </w:r>
      <w:proofErr w:type="gramEnd"/>
      <w:r w:rsidRPr="00FB3889">
        <w:rPr>
          <w:rFonts w:ascii="Arial" w:eastAsia="Times New Roman" w:hAnsi="Arial" w:cs="Arial"/>
          <w:color w:val="333333"/>
          <w:sz w:val="18"/>
          <w:szCs w:val="18"/>
          <w:lang w:eastAsia="en-CA"/>
        </w:rPr>
        <w: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There has to be room for nuance and flexibility.</w:t>
      </w:r>
    </w:p>
    <w:p w:rsidR="00FB3889" w:rsidRPr="00FB3889" w:rsidRDefault="00FB3889" w:rsidP="00FB3889">
      <w:pPr>
        <w:spacing w:after="150" w:line="240" w:lineRule="auto"/>
        <w:jc w:val="center"/>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What made the New Relationship of a decade ago different was the idea that government and First Nations could sit down together and work their way together towards new principles and terms of engagements.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That dialogue needs to continue and to find the ways and means to shape both policy and practice – moving beyond good intentions and toward action.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The Cabinet’s meeting with the chiefs of British Columbia last September, Premier Clark’s trip to Tsilhqot’in territory, the apology for the Chilcotin massacre, and the appointment of Sean </w:t>
      </w:r>
      <w:proofErr w:type="spellStart"/>
      <w:r w:rsidRPr="00FB3889">
        <w:rPr>
          <w:rFonts w:ascii="Arial" w:eastAsia="Times New Roman" w:hAnsi="Arial" w:cs="Arial"/>
          <w:color w:val="333333"/>
          <w:sz w:val="18"/>
          <w:szCs w:val="18"/>
          <w:lang w:eastAsia="en-CA"/>
        </w:rPr>
        <w:t>Atleo</w:t>
      </w:r>
      <w:proofErr w:type="spellEnd"/>
      <w:r w:rsidRPr="00FB3889">
        <w:rPr>
          <w:rFonts w:ascii="Arial" w:eastAsia="Times New Roman" w:hAnsi="Arial" w:cs="Arial"/>
          <w:color w:val="333333"/>
          <w:sz w:val="18"/>
          <w:szCs w:val="18"/>
          <w:lang w:eastAsia="en-CA"/>
        </w:rPr>
        <w:t xml:space="preserve">, as </w:t>
      </w:r>
      <w:proofErr w:type="spellStart"/>
      <w:r w:rsidRPr="00FB3889">
        <w:rPr>
          <w:rFonts w:ascii="Arial" w:eastAsia="Times New Roman" w:hAnsi="Arial" w:cs="Arial"/>
          <w:color w:val="333333"/>
          <w:sz w:val="18"/>
          <w:szCs w:val="18"/>
          <w:lang w:eastAsia="en-CA"/>
        </w:rPr>
        <w:t>Shqwi</w:t>
      </w:r>
      <w:proofErr w:type="spellEnd"/>
      <w:r w:rsidRPr="00FB3889">
        <w:rPr>
          <w:rFonts w:ascii="Arial" w:eastAsia="Times New Roman" w:hAnsi="Arial" w:cs="Arial"/>
          <w:color w:val="333333"/>
          <w:sz w:val="18"/>
          <w:szCs w:val="18"/>
          <w:lang w:eastAsia="en-CA"/>
        </w:rPr>
        <w:t xml:space="preserve"> </w:t>
      </w:r>
      <w:proofErr w:type="spellStart"/>
      <w:r w:rsidRPr="00FB3889">
        <w:rPr>
          <w:rFonts w:ascii="Arial" w:eastAsia="Times New Roman" w:hAnsi="Arial" w:cs="Arial"/>
          <w:color w:val="333333"/>
          <w:sz w:val="18"/>
          <w:szCs w:val="18"/>
          <w:lang w:eastAsia="en-CA"/>
        </w:rPr>
        <w:t>Qwal</w:t>
      </w:r>
      <w:proofErr w:type="spellEnd"/>
      <w:r w:rsidRPr="00FB3889">
        <w:rPr>
          <w:rFonts w:ascii="Arial" w:eastAsia="Times New Roman" w:hAnsi="Arial" w:cs="Arial"/>
          <w:color w:val="333333"/>
          <w:sz w:val="18"/>
          <w:szCs w:val="18"/>
          <w:lang w:eastAsia="en-CA"/>
        </w:rPr>
        <w:t xml:space="preserve"> [she </w:t>
      </w:r>
      <w:proofErr w:type="spellStart"/>
      <w:r w:rsidRPr="00FB3889">
        <w:rPr>
          <w:rFonts w:ascii="Arial" w:eastAsia="Times New Roman" w:hAnsi="Arial" w:cs="Arial"/>
          <w:color w:val="333333"/>
          <w:sz w:val="18"/>
          <w:szCs w:val="18"/>
          <w:lang w:eastAsia="en-CA"/>
        </w:rPr>
        <w:t>qwall</w:t>
      </w:r>
      <w:proofErr w:type="spellEnd"/>
      <w:r w:rsidRPr="00FB3889">
        <w:rPr>
          <w:rFonts w:ascii="Arial" w:eastAsia="Times New Roman" w:hAnsi="Arial" w:cs="Arial"/>
          <w:color w:val="333333"/>
          <w:sz w:val="18"/>
          <w:szCs w:val="18"/>
          <w:lang w:eastAsia="en-CA"/>
        </w:rPr>
        <w:t>], the Speaker for Indigenous Dialogue, all represent constructive steps towards meaningful, continuing dialogue.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Let me offer two suggestions about what needs to happen next.</w:t>
      </w:r>
    </w:p>
    <w:p w:rsidR="00FB3889" w:rsidRPr="00FB3889" w:rsidRDefault="00FB3889" w:rsidP="00FB3889">
      <w:pPr>
        <w:numPr>
          <w:ilvl w:val="0"/>
          <w:numId w:val="4"/>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lastRenderedPageBreak/>
        <w:t>Include the business community in the discussion.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Yes, the dialogue between governments and First Nations is unique.  First Nations are not ordinary </w:t>
      </w:r>
      <w:proofErr w:type="gramStart"/>
      <w:r w:rsidRPr="00FB3889">
        <w:rPr>
          <w:rFonts w:ascii="Arial" w:eastAsia="Times New Roman" w:hAnsi="Arial" w:cs="Arial"/>
          <w:color w:val="333333"/>
          <w:sz w:val="18"/>
          <w:szCs w:val="18"/>
          <w:lang w:eastAsia="en-CA"/>
        </w:rPr>
        <w:t>stakeholders,</w:t>
      </w:r>
      <w:proofErr w:type="gramEnd"/>
      <w:r w:rsidRPr="00FB3889">
        <w:rPr>
          <w:rFonts w:ascii="Arial" w:eastAsia="Times New Roman" w:hAnsi="Arial" w:cs="Arial"/>
          <w:color w:val="333333"/>
          <w:sz w:val="18"/>
          <w:szCs w:val="18"/>
          <w:lang w:eastAsia="en-CA"/>
        </w:rPr>
        <w:t xml:space="preserve"> they have legal rights that need to be taken into account.  There needs to be a place for government-to-government relations.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But the fact is that the business community has a great deal to contribute to the development of the ideas needed to achieve reconciliation.  In particular, business knows best how to unlock the value of our resources, and that expertise is necessary at any table where land and resource planning is being discussed.  There are too many bilateral conversations happening now, between government and First Nations.  There needs to be more multilateral conversations and processes. The idea that government can effectively represent all of the multiplicity of interests that are at stake in this dialogue, without allowing those interests a direct voice in the discussion is self-defeating. Without multilateral action, we run the risk of quickly dissipating some of the successes achieved over the last decade in BC on the economic reconciliation front – this is a foundation that must be built and expanded upon in a timely fashion and not feared. And there is no reason to believe that the business community isn’t ready for this – on the contrary. </w:t>
      </w:r>
    </w:p>
    <w:p w:rsidR="00FB3889" w:rsidRPr="00FB3889" w:rsidRDefault="00FB3889" w:rsidP="00FB3889">
      <w:pPr>
        <w:numPr>
          <w:ilvl w:val="0"/>
          <w:numId w:val="5"/>
        </w:numPr>
        <w:spacing w:after="150" w:line="240" w:lineRule="auto"/>
        <w:ind w:left="120"/>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Government has to find the resources to support the provision of greater opportunity to the aboriginal owners of what we used to call Crown lands.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Some may say that the best course for First Nations is simply to assert their rights as landlord and charge rent for the use of their lands.  I think what is called for here, and what is more likely to create real, lasting prosperity, is not so much a transfer of wealth in monetary terms, as the creation of opportunity.  An opportunity for First Nations to become real partners in the resource economy – with revenues coming from business opportunities, employment, </w:t>
      </w:r>
      <w:proofErr w:type="gramStart"/>
      <w:r w:rsidRPr="00FB3889">
        <w:rPr>
          <w:rFonts w:ascii="Arial" w:eastAsia="Times New Roman" w:hAnsi="Arial" w:cs="Arial"/>
          <w:color w:val="333333"/>
          <w:sz w:val="18"/>
          <w:szCs w:val="18"/>
          <w:lang w:eastAsia="en-CA"/>
        </w:rPr>
        <w:t>investment ,</w:t>
      </w:r>
      <w:proofErr w:type="gramEnd"/>
      <w:r w:rsidRPr="00FB3889">
        <w:rPr>
          <w:rFonts w:ascii="Arial" w:eastAsia="Times New Roman" w:hAnsi="Arial" w:cs="Arial"/>
          <w:color w:val="333333"/>
          <w:sz w:val="18"/>
          <w:szCs w:val="18"/>
          <w:lang w:eastAsia="en-CA"/>
        </w:rPr>
        <w:t xml:space="preserve"> ownership, as well as revenue/royalty sharing.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This won’t happen quickly.  It’s a project of a generation.  In some places </w:t>
      </w:r>
      <w:proofErr w:type="gramStart"/>
      <w:r w:rsidRPr="00FB3889">
        <w:rPr>
          <w:rFonts w:ascii="Arial" w:eastAsia="Times New Roman" w:hAnsi="Arial" w:cs="Arial"/>
          <w:color w:val="333333"/>
          <w:sz w:val="18"/>
          <w:szCs w:val="18"/>
          <w:lang w:eastAsia="en-CA"/>
        </w:rPr>
        <w:t>it’s</w:t>
      </w:r>
      <w:proofErr w:type="gramEnd"/>
      <w:r w:rsidRPr="00FB3889">
        <w:rPr>
          <w:rFonts w:ascii="Arial" w:eastAsia="Times New Roman" w:hAnsi="Arial" w:cs="Arial"/>
          <w:color w:val="333333"/>
          <w:sz w:val="18"/>
          <w:szCs w:val="18"/>
          <w:lang w:eastAsia="en-CA"/>
        </w:rPr>
        <w:t xml:space="preserve"> underway now, thanks to creative and clever protocols and agreements entered into around the province.  So we don’t have to invent it from scratch.  But what we have to do is commit ourselves collectively to this work, not just to admire it, but to make it real and to understand better how we can collectively achieve this and maintain some our underlying competitive advantages that have been foundations of our economy.</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For me, this is the work of creating competitive advantage, not just adding cost.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what can happen when we reject denial and embrace reconciliation; when we truly recognize and affirm, when we all - and I mean all of us - collectively see aboriginal people and their unique rights not as threats, not as the “other”, but as part of the larger “us.” That justice for First Nations is justice for all of us.</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our leadership opportunity as British Columbians.  It can be the thing we actually get right here in this glorious province.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It starts with mutual recognition and respect; it is founded on relationships; it’s risk-taking. It’s real work, </w:t>
      </w:r>
      <w:proofErr w:type="gramStart"/>
      <w:r w:rsidRPr="00FB3889">
        <w:rPr>
          <w:rFonts w:ascii="Arial" w:eastAsia="Times New Roman" w:hAnsi="Arial" w:cs="Arial"/>
          <w:color w:val="333333"/>
          <w:sz w:val="18"/>
          <w:szCs w:val="18"/>
          <w:lang w:eastAsia="en-CA"/>
        </w:rPr>
        <w:t>it’s</w:t>
      </w:r>
      <w:proofErr w:type="gramEnd"/>
      <w:r w:rsidRPr="00FB3889">
        <w:rPr>
          <w:rFonts w:ascii="Arial" w:eastAsia="Times New Roman" w:hAnsi="Arial" w:cs="Arial"/>
          <w:color w:val="333333"/>
          <w:sz w:val="18"/>
          <w:szCs w:val="18"/>
          <w:lang w:eastAsia="en-CA"/>
        </w:rPr>
        <w:t xml:space="preserve"> hard work.  I will tell you from my own experience that sometimes it’s uncomfortable work.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It’s what happens when the CEO and the chief have a meeting where the only item on the agenda is to get to know and understand each other.  To listen, to learn, adapt and grow. </w:t>
      </w:r>
      <w:proofErr w:type="gramStart"/>
      <w:r w:rsidRPr="00FB3889">
        <w:rPr>
          <w:rFonts w:ascii="Arial" w:eastAsia="Times New Roman" w:hAnsi="Arial" w:cs="Arial"/>
          <w:color w:val="333333"/>
          <w:sz w:val="18"/>
          <w:szCs w:val="18"/>
          <w:lang w:eastAsia="en-CA"/>
        </w:rPr>
        <w:t>Together.</w:t>
      </w:r>
      <w:proofErr w:type="gramEnd"/>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Perhaps even to have a paddle together.</w:t>
      </w:r>
    </w:p>
    <w:p w:rsidR="00FB3889" w:rsidRPr="00FB3889" w:rsidRDefault="00FB3889" w:rsidP="00FB3889">
      <w:pPr>
        <w:spacing w:after="150" w:line="240" w:lineRule="auto"/>
        <w:jc w:val="center"/>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You have work to do, over the next couple of days, and it is time for me to finish.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The last sentence in Chief Justice </w:t>
      </w:r>
      <w:proofErr w:type="spellStart"/>
      <w:r w:rsidRPr="00FB3889">
        <w:rPr>
          <w:rFonts w:ascii="Arial" w:eastAsia="Times New Roman" w:hAnsi="Arial" w:cs="Arial"/>
          <w:color w:val="333333"/>
          <w:sz w:val="18"/>
          <w:szCs w:val="18"/>
          <w:lang w:eastAsia="en-CA"/>
        </w:rPr>
        <w:t>Lamer’s</w:t>
      </w:r>
      <w:proofErr w:type="spellEnd"/>
      <w:r w:rsidRPr="00FB3889">
        <w:rPr>
          <w:rFonts w:ascii="Arial" w:eastAsia="Times New Roman" w:hAnsi="Arial" w:cs="Arial"/>
          <w:color w:val="333333"/>
          <w:sz w:val="18"/>
          <w:szCs w:val="18"/>
          <w:lang w:eastAsia="en-CA"/>
        </w:rPr>
        <w:t xml:space="preserve"> judgement in </w:t>
      </w:r>
      <w:proofErr w:type="spellStart"/>
      <w:r w:rsidRPr="00FB3889">
        <w:rPr>
          <w:rFonts w:ascii="Arial" w:eastAsia="Times New Roman" w:hAnsi="Arial" w:cs="Arial"/>
          <w:color w:val="333333"/>
          <w:sz w:val="18"/>
          <w:szCs w:val="18"/>
          <w:lang w:eastAsia="en-CA"/>
        </w:rPr>
        <w:t>Delgamuukw</w:t>
      </w:r>
      <w:proofErr w:type="spellEnd"/>
      <w:r w:rsidRPr="00FB3889">
        <w:rPr>
          <w:rFonts w:ascii="Arial" w:eastAsia="Times New Roman" w:hAnsi="Arial" w:cs="Arial"/>
          <w:color w:val="333333"/>
          <w:sz w:val="18"/>
          <w:szCs w:val="18"/>
          <w:lang w:eastAsia="en-CA"/>
        </w:rPr>
        <w:t xml:space="preserve"> is often quoted.  He was trying to give expression to the possibility of co-existence between the sovereignty of the Crown, and the persistence of indigenous rights.  He said, “Let us face </w:t>
      </w:r>
      <w:proofErr w:type="gramStart"/>
      <w:r w:rsidRPr="00FB3889">
        <w:rPr>
          <w:rFonts w:ascii="Arial" w:eastAsia="Times New Roman" w:hAnsi="Arial" w:cs="Arial"/>
          <w:color w:val="333333"/>
          <w:sz w:val="18"/>
          <w:szCs w:val="18"/>
          <w:lang w:eastAsia="en-CA"/>
        </w:rPr>
        <w:t>it,</w:t>
      </w:r>
      <w:proofErr w:type="gramEnd"/>
      <w:r w:rsidRPr="00FB3889">
        <w:rPr>
          <w:rFonts w:ascii="Arial" w:eastAsia="Times New Roman" w:hAnsi="Arial" w:cs="Arial"/>
          <w:color w:val="333333"/>
          <w:sz w:val="18"/>
          <w:szCs w:val="18"/>
          <w:lang w:eastAsia="en-CA"/>
        </w:rPr>
        <w:t xml:space="preserve"> we are all here to stay.”  By that he meant that there could be reconciliation without assimilation.</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But there has to be more than the cold and isolating clarity of two solitudes.  Reconciliation is both about recognition and respect for difference, and the search for common cause.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We all have a stake in the responsible, sustainable, profitable stewardship and development of our natural resources.  It’s how we got here. And it’s where we want to be.</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I want to remind you again about those canoes crossing the Fraser River: early summer mornings, </w:t>
      </w:r>
      <w:proofErr w:type="spellStart"/>
      <w:r w:rsidRPr="00FB3889">
        <w:rPr>
          <w:rFonts w:ascii="Arial" w:eastAsia="Times New Roman" w:hAnsi="Arial" w:cs="Arial"/>
          <w:color w:val="333333"/>
          <w:sz w:val="18"/>
          <w:szCs w:val="18"/>
          <w:lang w:eastAsia="en-CA"/>
        </w:rPr>
        <w:t>Tleidli</w:t>
      </w:r>
      <w:proofErr w:type="spellEnd"/>
      <w:r w:rsidRPr="00FB3889">
        <w:rPr>
          <w:rFonts w:ascii="Arial" w:eastAsia="Times New Roman" w:hAnsi="Arial" w:cs="Arial"/>
          <w:color w:val="333333"/>
          <w:sz w:val="18"/>
          <w:szCs w:val="18"/>
          <w:lang w:eastAsia="en-CA"/>
        </w:rPr>
        <w:t xml:space="preserve"> </w:t>
      </w:r>
      <w:proofErr w:type="spellStart"/>
      <w:r w:rsidRPr="00FB3889">
        <w:rPr>
          <w:rFonts w:ascii="Arial" w:eastAsia="Times New Roman" w:hAnsi="Arial" w:cs="Arial"/>
          <w:color w:val="333333"/>
          <w:sz w:val="18"/>
          <w:szCs w:val="18"/>
          <w:lang w:eastAsia="en-CA"/>
        </w:rPr>
        <w:t>Tenneh</w:t>
      </w:r>
      <w:proofErr w:type="spellEnd"/>
      <w:r w:rsidRPr="00FB3889">
        <w:rPr>
          <w:rFonts w:ascii="Arial" w:eastAsia="Times New Roman" w:hAnsi="Arial" w:cs="Arial"/>
          <w:color w:val="333333"/>
          <w:sz w:val="18"/>
          <w:szCs w:val="18"/>
          <w:lang w:eastAsia="en-CA"/>
        </w:rPr>
        <w:t xml:space="preserve"> community members paddling to work; all those years ago.</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lastRenderedPageBreak/>
        <w:t xml:space="preserve">I hope you know that wonderful sculpture, Bill Reid’s magnificent Spirit of </w:t>
      </w:r>
      <w:proofErr w:type="spellStart"/>
      <w:r w:rsidRPr="00FB3889">
        <w:rPr>
          <w:rFonts w:ascii="Arial" w:eastAsia="Times New Roman" w:hAnsi="Arial" w:cs="Arial"/>
          <w:color w:val="333333"/>
          <w:sz w:val="18"/>
          <w:szCs w:val="18"/>
          <w:lang w:eastAsia="en-CA"/>
        </w:rPr>
        <w:t>Haida</w:t>
      </w:r>
      <w:proofErr w:type="spellEnd"/>
      <w:r w:rsidRPr="00FB3889">
        <w:rPr>
          <w:rFonts w:ascii="Arial" w:eastAsia="Times New Roman" w:hAnsi="Arial" w:cs="Arial"/>
          <w:color w:val="333333"/>
          <w:sz w:val="18"/>
          <w:szCs w:val="18"/>
          <w:lang w:eastAsia="en-CA"/>
        </w:rPr>
        <w:t xml:space="preserve"> </w:t>
      </w:r>
      <w:proofErr w:type="spellStart"/>
      <w:r w:rsidRPr="00FB3889">
        <w:rPr>
          <w:rFonts w:ascii="Arial" w:eastAsia="Times New Roman" w:hAnsi="Arial" w:cs="Arial"/>
          <w:color w:val="333333"/>
          <w:sz w:val="18"/>
          <w:szCs w:val="18"/>
          <w:lang w:eastAsia="en-CA"/>
        </w:rPr>
        <w:t>Gwaii</w:t>
      </w:r>
      <w:proofErr w:type="spellEnd"/>
      <w:r w:rsidRPr="00FB3889">
        <w:rPr>
          <w:rFonts w:ascii="Arial" w:eastAsia="Times New Roman" w:hAnsi="Arial" w:cs="Arial"/>
          <w:color w:val="333333"/>
          <w:sz w:val="18"/>
          <w:szCs w:val="18"/>
          <w:lang w:eastAsia="en-CA"/>
        </w:rPr>
        <w:t>.  </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What appeals to me most about this tremendous creation is not just the beauty of its execution, or the stories that lie behind each of the mythic passengers in the canoe.  It is simply the idea that somehow or other, all these fractious characters are in the same boat, paddling together.</w:t>
      </w:r>
    </w:p>
    <w:p w:rsidR="00FB3889" w:rsidRPr="00FB3889" w:rsidRDefault="00FB3889" w:rsidP="00FB3889">
      <w:pPr>
        <w:spacing w:after="150"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It’s not easy to get into a canoe.  They tend to tip over if you’re not careful.  Until you’ve had some practice at it, it’s a bit risky.  And you don’t really get to do your own thing.  If you’re not all paddling together, in the same direction, you won’t get anywhere.  You might even tip over.  </w:t>
      </w:r>
    </w:p>
    <w:p w:rsidR="00FB3889" w:rsidRPr="00FB3889" w:rsidRDefault="00FB3889" w:rsidP="00FB3889">
      <w:pPr>
        <w:spacing w:line="240" w:lineRule="auto"/>
        <w:rPr>
          <w:rFonts w:ascii="Arial" w:eastAsia="Times New Roman" w:hAnsi="Arial" w:cs="Arial"/>
          <w:color w:val="333333"/>
          <w:sz w:val="18"/>
          <w:szCs w:val="18"/>
          <w:lang w:eastAsia="en-CA"/>
        </w:rPr>
      </w:pPr>
      <w:r w:rsidRPr="00FB3889">
        <w:rPr>
          <w:rFonts w:ascii="Arial" w:eastAsia="Times New Roman" w:hAnsi="Arial" w:cs="Arial"/>
          <w:color w:val="333333"/>
          <w:sz w:val="18"/>
          <w:szCs w:val="18"/>
          <w:lang w:eastAsia="en-CA"/>
        </w:rPr>
        <w:t xml:space="preserve">So you have to take the risk, and then choose to paddle with each other.  And yes, from time to time, you might tip over.  But you can </w:t>
      </w:r>
      <w:proofErr w:type="spellStart"/>
      <w:r w:rsidRPr="00FB3889">
        <w:rPr>
          <w:rFonts w:ascii="Arial" w:eastAsia="Times New Roman" w:hAnsi="Arial" w:cs="Arial"/>
          <w:color w:val="333333"/>
          <w:sz w:val="18"/>
          <w:szCs w:val="18"/>
          <w:lang w:eastAsia="en-CA"/>
        </w:rPr>
        <w:t>right</w:t>
      </w:r>
      <w:proofErr w:type="spellEnd"/>
      <w:r w:rsidRPr="00FB3889">
        <w:rPr>
          <w:rFonts w:ascii="Arial" w:eastAsia="Times New Roman" w:hAnsi="Arial" w:cs="Arial"/>
          <w:color w:val="333333"/>
          <w:sz w:val="18"/>
          <w:szCs w:val="18"/>
          <w:lang w:eastAsia="en-CA"/>
        </w:rPr>
        <w:t xml:space="preserve"> the canoe, get back in, and paddle on.  And then who knows what marvelous journeys we might make together.</w:t>
      </w:r>
    </w:p>
    <w:p w:rsidR="00FA2C37" w:rsidRDefault="00FA2C37">
      <w:bookmarkStart w:id="0" w:name="_GoBack"/>
      <w:bookmarkEnd w:id="0"/>
    </w:p>
    <w:sectPr w:rsidR="00FA2C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C46BF"/>
    <w:multiLevelType w:val="multilevel"/>
    <w:tmpl w:val="B4D0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EE3467"/>
    <w:multiLevelType w:val="multilevel"/>
    <w:tmpl w:val="4476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FC2EA6"/>
    <w:multiLevelType w:val="multilevel"/>
    <w:tmpl w:val="A1C6D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6A6AEA"/>
    <w:multiLevelType w:val="multilevel"/>
    <w:tmpl w:val="9DF2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97B7D96"/>
    <w:multiLevelType w:val="multilevel"/>
    <w:tmpl w:val="60DC4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889"/>
    <w:rsid w:val="00FA2C37"/>
    <w:rsid w:val="00FB38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388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38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528988">
      <w:bodyDiv w:val="1"/>
      <w:marLeft w:val="0"/>
      <w:marRight w:val="0"/>
      <w:marTop w:val="0"/>
      <w:marBottom w:val="0"/>
      <w:divBdr>
        <w:top w:val="none" w:sz="0" w:space="0" w:color="auto"/>
        <w:left w:val="none" w:sz="0" w:space="0" w:color="auto"/>
        <w:bottom w:val="none" w:sz="0" w:space="0" w:color="auto"/>
        <w:right w:val="none" w:sz="0" w:space="0" w:color="auto"/>
      </w:divBdr>
      <w:divsChild>
        <w:div w:id="60686570">
          <w:marLeft w:val="0"/>
          <w:marRight w:val="0"/>
          <w:marTop w:val="0"/>
          <w:marBottom w:val="0"/>
          <w:divBdr>
            <w:top w:val="none" w:sz="0" w:space="0" w:color="auto"/>
            <w:left w:val="none" w:sz="0" w:space="0" w:color="auto"/>
            <w:bottom w:val="none" w:sz="0" w:space="0" w:color="auto"/>
            <w:right w:val="none" w:sz="0" w:space="0" w:color="auto"/>
          </w:divBdr>
          <w:divsChild>
            <w:div w:id="1558592933">
              <w:marLeft w:val="0"/>
              <w:marRight w:val="0"/>
              <w:marTop w:val="300"/>
              <w:marBottom w:val="300"/>
              <w:divBdr>
                <w:top w:val="none" w:sz="0" w:space="0" w:color="auto"/>
                <w:left w:val="none" w:sz="0" w:space="0" w:color="auto"/>
                <w:bottom w:val="none" w:sz="0" w:space="0" w:color="auto"/>
                <w:right w:val="none" w:sz="0" w:space="0" w:color="auto"/>
              </w:divBdr>
              <w:divsChild>
                <w:div w:id="1884824904">
                  <w:marLeft w:val="0"/>
                  <w:marRight w:val="0"/>
                  <w:marTop w:val="0"/>
                  <w:marBottom w:val="0"/>
                  <w:divBdr>
                    <w:top w:val="none" w:sz="0" w:space="0" w:color="auto"/>
                    <w:left w:val="none" w:sz="0" w:space="0" w:color="auto"/>
                    <w:bottom w:val="none" w:sz="0" w:space="0" w:color="auto"/>
                    <w:right w:val="none" w:sz="0" w:space="0" w:color="auto"/>
                  </w:divBdr>
                  <w:divsChild>
                    <w:div w:id="457921515">
                      <w:marLeft w:val="0"/>
                      <w:marRight w:val="0"/>
                      <w:marTop w:val="0"/>
                      <w:marBottom w:val="0"/>
                      <w:divBdr>
                        <w:top w:val="none" w:sz="0" w:space="0" w:color="auto"/>
                        <w:left w:val="none" w:sz="0" w:space="0" w:color="auto"/>
                        <w:bottom w:val="none" w:sz="0" w:space="0" w:color="auto"/>
                        <w:right w:val="none" w:sz="0" w:space="0" w:color="auto"/>
                      </w:divBdr>
                      <w:divsChild>
                        <w:div w:id="1534223021">
                          <w:marLeft w:val="0"/>
                          <w:marRight w:val="0"/>
                          <w:marTop w:val="0"/>
                          <w:marBottom w:val="0"/>
                          <w:divBdr>
                            <w:top w:val="none" w:sz="0" w:space="0" w:color="auto"/>
                            <w:left w:val="none" w:sz="0" w:space="0" w:color="auto"/>
                            <w:bottom w:val="none" w:sz="0" w:space="0" w:color="auto"/>
                            <w:right w:val="none" w:sz="0" w:space="0" w:color="auto"/>
                          </w:divBdr>
                          <w:divsChild>
                            <w:div w:id="1788893710">
                              <w:marLeft w:val="0"/>
                              <w:marRight w:val="0"/>
                              <w:marTop w:val="0"/>
                              <w:marBottom w:val="0"/>
                              <w:divBdr>
                                <w:top w:val="none" w:sz="0" w:space="0" w:color="auto"/>
                                <w:left w:val="none" w:sz="0" w:space="0" w:color="auto"/>
                                <w:bottom w:val="none" w:sz="0" w:space="0" w:color="auto"/>
                                <w:right w:val="none" w:sz="0" w:space="0" w:color="auto"/>
                              </w:divBdr>
                              <w:divsChild>
                                <w:div w:id="1268122110">
                                  <w:marLeft w:val="0"/>
                                  <w:marRight w:val="0"/>
                                  <w:marTop w:val="0"/>
                                  <w:marBottom w:val="0"/>
                                  <w:divBdr>
                                    <w:top w:val="none" w:sz="0" w:space="0" w:color="auto"/>
                                    <w:left w:val="none" w:sz="0" w:space="0" w:color="auto"/>
                                    <w:bottom w:val="none" w:sz="0" w:space="0" w:color="auto"/>
                                    <w:right w:val="none" w:sz="0" w:space="0" w:color="auto"/>
                                  </w:divBdr>
                                  <w:divsChild>
                                    <w:div w:id="404762809">
                                      <w:marLeft w:val="0"/>
                                      <w:marRight w:val="0"/>
                                      <w:marTop w:val="0"/>
                                      <w:marBottom w:val="0"/>
                                      <w:divBdr>
                                        <w:top w:val="none" w:sz="0" w:space="0" w:color="auto"/>
                                        <w:left w:val="none" w:sz="0" w:space="0" w:color="auto"/>
                                        <w:bottom w:val="none" w:sz="0" w:space="0" w:color="auto"/>
                                        <w:right w:val="none" w:sz="0" w:space="0" w:color="auto"/>
                                      </w:divBdr>
                                      <w:divsChild>
                                        <w:div w:id="46685121">
                                          <w:marLeft w:val="0"/>
                                          <w:marRight w:val="0"/>
                                          <w:marTop w:val="0"/>
                                          <w:marBottom w:val="0"/>
                                          <w:divBdr>
                                            <w:top w:val="none" w:sz="0" w:space="0" w:color="auto"/>
                                            <w:left w:val="none" w:sz="0" w:space="0" w:color="auto"/>
                                            <w:bottom w:val="none" w:sz="0" w:space="0" w:color="auto"/>
                                            <w:right w:val="none" w:sz="0" w:space="0" w:color="auto"/>
                                          </w:divBdr>
                                          <w:divsChild>
                                            <w:div w:id="1275094000">
                                              <w:marLeft w:val="0"/>
                                              <w:marRight w:val="0"/>
                                              <w:marTop w:val="0"/>
                                              <w:marBottom w:val="0"/>
                                              <w:divBdr>
                                                <w:top w:val="none" w:sz="0" w:space="0" w:color="auto"/>
                                                <w:left w:val="none" w:sz="0" w:space="0" w:color="auto"/>
                                                <w:bottom w:val="none" w:sz="0" w:space="0" w:color="auto"/>
                                                <w:right w:val="none" w:sz="0" w:space="0" w:color="auto"/>
                                              </w:divBdr>
                                              <w:divsChild>
                                                <w:div w:id="856894499">
                                                  <w:marLeft w:val="0"/>
                                                  <w:marRight w:val="0"/>
                                                  <w:marTop w:val="0"/>
                                                  <w:marBottom w:val="0"/>
                                                  <w:divBdr>
                                                    <w:top w:val="none" w:sz="0" w:space="0" w:color="auto"/>
                                                    <w:left w:val="none" w:sz="0" w:space="0" w:color="auto"/>
                                                    <w:bottom w:val="none" w:sz="0" w:space="0" w:color="auto"/>
                                                    <w:right w:val="none" w:sz="0" w:space="0" w:color="auto"/>
                                                  </w:divBdr>
                                                  <w:divsChild>
                                                    <w:div w:id="1252859821">
                                                      <w:marLeft w:val="0"/>
                                                      <w:marRight w:val="0"/>
                                                      <w:marTop w:val="0"/>
                                                      <w:marBottom w:val="0"/>
                                                      <w:divBdr>
                                                        <w:top w:val="none" w:sz="0" w:space="0" w:color="auto"/>
                                                        <w:left w:val="none" w:sz="0" w:space="0" w:color="auto"/>
                                                        <w:bottom w:val="none" w:sz="0" w:space="0" w:color="auto"/>
                                                        <w:right w:val="none" w:sz="0" w:space="0" w:color="auto"/>
                                                      </w:divBdr>
                                                      <w:divsChild>
                                                        <w:div w:id="1110658959">
                                                          <w:marLeft w:val="0"/>
                                                          <w:marRight w:val="0"/>
                                                          <w:marTop w:val="0"/>
                                                          <w:marBottom w:val="0"/>
                                                          <w:divBdr>
                                                            <w:top w:val="none" w:sz="0" w:space="0" w:color="auto"/>
                                                            <w:left w:val="none" w:sz="0" w:space="0" w:color="auto"/>
                                                            <w:bottom w:val="none" w:sz="0" w:space="0" w:color="auto"/>
                                                            <w:right w:val="none" w:sz="0" w:space="0" w:color="auto"/>
                                                          </w:divBdr>
                                                          <w:divsChild>
                                                            <w:div w:id="1113787198">
                                                              <w:marLeft w:val="0"/>
                                                              <w:marRight w:val="0"/>
                                                              <w:marTop w:val="0"/>
                                                              <w:marBottom w:val="0"/>
                                                              <w:divBdr>
                                                                <w:top w:val="none" w:sz="0" w:space="0" w:color="auto"/>
                                                                <w:left w:val="none" w:sz="0" w:space="0" w:color="auto"/>
                                                                <w:bottom w:val="none" w:sz="0" w:space="0" w:color="auto"/>
                                                                <w:right w:val="none" w:sz="0" w:space="0" w:color="auto"/>
                                                              </w:divBdr>
                                                              <w:divsChild>
                                                                <w:div w:id="543103253">
                                                                  <w:marLeft w:val="0"/>
                                                                  <w:marRight w:val="0"/>
                                                                  <w:marTop w:val="450"/>
                                                                  <w:marBottom w:val="450"/>
                                                                  <w:divBdr>
                                                                    <w:top w:val="none" w:sz="0" w:space="0" w:color="auto"/>
                                                                    <w:left w:val="none" w:sz="0" w:space="0" w:color="auto"/>
                                                                    <w:bottom w:val="none" w:sz="0" w:space="0" w:color="auto"/>
                                                                    <w:right w:val="none" w:sz="0" w:space="0" w:color="auto"/>
                                                                  </w:divBdr>
                                                                  <w:divsChild>
                                                                    <w:div w:id="438262464">
                                                                      <w:marLeft w:val="0"/>
                                                                      <w:marRight w:val="0"/>
                                                                      <w:marTop w:val="0"/>
                                                                      <w:marBottom w:val="0"/>
                                                                      <w:divBdr>
                                                                        <w:top w:val="none" w:sz="0" w:space="0" w:color="auto"/>
                                                                        <w:left w:val="none" w:sz="0" w:space="0" w:color="auto"/>
                                                                        <w:bottom w:val="none" w:sz="0" w:space="0" w:color="auto"/>
                                                                        <w:right w:val="none" w:sz="0" w:space="0" w:color="auto"/>
                                                                      </w:divBdr>
                                                                      <w:divsChild>
                                                                        <w:div w:id="1651060530">
                                                                          <w:marLeft w:val="0"/>
                                                                          <w:marRight w:val="0"/>
                                                                          <w:marTop w:val="0"/>
                                                                          <w:marBottom w:val="0"/>
                                                                          <w:divBdr>
                                                                            <w:top w:val="none" w:sz="0" w:space="0" w:color="auto"/>
                                                                            <w:left w:val="none" w:sz="0" w:space="0" w:color="auto"/>
                                                                            <w:bottom w:val="none" w:sz="0" w:space="0" w:color="auto"/>
                                                                            <w:right w:val="none" w:sz="0" w:space="0" w:color="auto"/>
                                                                          </w:divBdr>
                                                                          <w:divsChild>
                                                                            <w:div w:id="1826822899">
                                                                              <w:marLeft w:val="0"/>
                                                                              <w:marRight w:val="0"/>
                                                                              <w:marTop w:val="0"/>
                                                                              <w:marBottom w:val="0"/>
                                                                              <w:divBdr>
                                                                                <w:top w:val="none" w:sz="0" w:space="0" w:color="auto"/>
                                                                                <w:left w:val="none" w:sz="0" w:space="0" w:color="auto"/>
                                                                                <w:bottom w:val="none" w:sz="0" w:space="0" w:color="auto"/>
                                                                                <w:right w:val="none" w:sz="0" w:space="0" w:color="auto"/>
                                                                              </w:divBdr>
                                                                              <w:divsChild>
                                                                                <w:div w:id="742029817">
                                                                                  <w:marLeft w:val="-300"/>
                                                                                  <w:marRight w:val="-300"/>
                                                                                  <w:marTop w:val="0"/>
                                                                                  <w:marBottom w:val="300"/>
                                                                                  <w:divBdr>
                                                                                    <w:top w:val="none" w:sz="0" w:space="0" w:color="auto"/>
                                                                                    <w:left w:val="none" w:sz="0" w:space="0" w:color="auto"/>
                                                                                    <w:bottom w:val="none" w:sz="0" w:space="0" w:color="auto"/>
                                                                                    <w:right w:val="none" w:sz="0" w:space="0" w:color="auto"/>
                                                                                  </w:divBdr>
                                                                                  <w:divsChild>
                                                                                    <w:div w:id="1178693240">
                                                                                      <w:marLeft w:val="-300"/>
                                                                                      <w:marRight w:val="-300"/>
                                                                                      <w:marTop w:val="0"/>
                                                                                      <w:marBottom w:val="0"/>
                                                                                      <w:divBdr>
                                                                                        <w:top w:val="none" w:sz="0" w:space="0" w:color="auto"/>
                                                                                        <w:left w:val="none" w:sz="0" w:space="0" w:color="auto"/>
                                                                                        <w:bottom w:val="none" w:sz="0" w:space="0" w:color="auto"/>
                                                                                        <w:right w:val="none" w:sz="0" w:space="0" w:color="auto"/>
                                                                                      </w:divBdr>
                                                                                      <w:divsChild>
                                                                                        <w:div w:id="116461050">
                                                                                          <w:marLeft w:val="0"/>
                                                                                          <w:marRight w:val="0"/>
                                                                                          <w:marTop w:val="0"/>
                                                                                          <w:marBottom w:val="0"/>
                                                                                          <w:divBdr>
                                                                                            <w:top w:val="none" w:sz="0" w:space="0" w:color="auto"/>
                                                                                            <w:left w:val="none" w:sz="0" w:space="0" w:color="auto"/>
                                                                                            <w:bottom w:val="none" w:sz="0" w:space="0" w:color="auto"/>
                                                                                            <w:right w:val="none" w:sz="0" w:space="0" w:color="auto"/>
                                                                                          </w:divBdr>
                                                                                          <w:divsChild>
                                                                                            <w:div w:id="506598315">
                                                                                              <w:marLeft w:val="0"/>
                                                                                              <w:marRight w:val="0"/>
                                                                                              <w:marTop w:val="0"/>
                                                                                              <w:marBottom w:val="0"/>
                                                                                              <w:divBdr>
                                                                                                <w:top w:val="none" w:sz="0" w:space="0" w:color="auto"/>
                                                                                                <w:left w:val="none" w:sz="0" w:space="0" w:color="auto"/>
                                                                                                <w:bottom w:val="none" w:sz="0" w:space="0" w:color="auto"/>
                                                                                                <w:right w:val="none" w:sz="0" w:space="0" w:color="auto"/>
                                                                                              </w:divBdr>
                                                                                              <w:divsChild>
                                                                                                <w:div w:id="888492635">
                                                                                                  <w:marLeft w:val="0"/>
                                                                                                  <w:marRight w:val="0"/>
                                                                                                  <w:marTop w:val="0"/>
                                                                                                  <w:marBottom w:val="0"/>
                                                                                                  <w:divBdr>
                                                                                                    <w:top w:val="none" w:sz="0" w:space="0" w:color="auto"/>
                                                                                                    <w:left w:val="none" w:sz="0" w:space="0" w:color="auto"/>
                                                                                                    <w:bottom w:val="none" w:sz="0" w:space="0" w:color="auto"/>
                                                                                                    <w:right w:val="none" w:sz="0" w:space="0" w:color="auto"/>
                                                                                                  </w:divBdr>
                                                                                                  <w:divsChild>
                                                                                                    <w:div w:id="1684743424">
                                                                                                      <w:marLeft w:val="0"/>
                                                                                                      <w:marRight w:val="0"/>
                                                                                                      <w:marTop w:val="0"/>
                                                                                                      <w:marBottom w:val="150"/>
                                                                                                      <w:divBdr>
                                                                                                        <w:top w:val="none" w:sz="0" w:space="0" w:color="auto"/>
                                                                                                        <w:left w:val="none" w:sz="0" w:space="0" w:color="auto"/>
                                                                                                        <w:bottom w:val="none" w:sz="0" w:space="0" w:color="auto"/>
                                                                                                        <w:right w:val="none" w:sz="0" w:space="0" w:color="auto"/>
                                                                                                      </w:divBdr>
                                                                                                    </w:div>
                                                                                                    <w:div w:id="283466320">
                                                                                                      <w:marLeft w:val="0"/>
                                                                                                      <w:marRight w:val="0"/>
                                                                                                      <w:marTop w:val="0"/>
                                                                                                      <w:marBottom w:val="150"/>
                                                                                                      <w:divBdr>
                                                                                                        <w:top w:val="none" w:sz="0" w:space="0" w:color="auto"/>
                                                                                                        <w:left w:val="none" w:sz="0" w:space="0" w:color="auto"/>
                                                                                                        <w:bottom w:val="none" w:sz="0" w:space="0" w:color="auto"/>
                                                                                                        <w:right w:val="none" w:sz="0" w:space="0" w:color="auto"/>
                                                                                                      </w:divBdr>
                                                                                                    </w:div>
                                                                                                    <w:div w:id="1581715394">
                                                                                                      <w:marLeft w:val="0"/>
                                                                                                      <w:marRight w:val="0"/>
                                                                                                      <w:marTop w:val="0"/>
                                                                                                      <w:marBottom w:val="150"/>
                                                                                                      <w:divBdr>
                                                                                                        <w:top w:val="none" w:sz="0" w:space="0" w:color="auto"/>
                                                                                                        <w:left w:val="none" w:sz="0" w:space="0" w:color="auto"/>
                                                                                                        <w:bottom w:val="none" w:sz="0" w:space="0" w:color="auto"/>
                                                                                                        <w:right w:val="none" w:sz="0" w:space="0" w:color="auto"/>
                                                                                                      </w:divBdr>
                                                                                                    </w:div>
                                                                                                    <w:div w:id="123742452">
                                                                                                      <w:marLeft w:val="0"/>
                                                                                                      <w:marRight w:val="0"/>
                                                                                                      <w:marTop w:val="0"/>
                                                                                                      <w:marBottom w:val="150"/>
                                                                                                      <w:divBdr>
                                                                                                        <w:top w:val="none" w:sz="0" w:space="0" w:color="auto"/>
                                                                                                        <w:left w:val="none" w:sz="0" w:space="0" w:color="auto"/>
                                                                                                        <w:bottom w:val="none" w:sz="0" w:space="0" w:color="auto"/>
                                                                                                        <w:right w:val="none" w:sz="0" w:space="0" w:color="auto"/>
                                                                                                      </w:divBdr>
                                                                                                    </w:div>
                                                                                                    <w:div w:id="774404072">
                                                                                                      <w:marLeft w:val="0"/>
                                                                                                      <w:marRight w:val="0"/>
                                                                                                      <w:marTop w:val="0"/>
                                                                                                      <w:marBottom w:val="150"/>
                                                                                                      <w:divBdr>
                                                                                                        <w:top w:val="none" w:sz="0" w:space="0" w:color="auto"/>
                                                                                                        <w:left w:val="none" w:sz="0" w:space="0" w:color="auto"/>
                                                                                                        <w:bottom w:val="none" w:sz="0" w:space="0" w:color="auto"/>
                                                                                                        <w:right w:val="none" w:sz="0" w:space="0" w:color="auto"/>
                                                                                                      </w:divBdr>
                                                                                                    </w:div>
                                                                                                    <w:div w:id="624508663">
                                                                                                      <w:marLeft w:val="0"/>
                                                                                                      <w:marRight w:val="0"/>
                                                                                                      <w:marTop w:val="0"/>
                                                                                                      <w:marBottom w:val="150"/>
                                                                                                      <w:divBdr>
                                                                                                        <w:top w:val="none" w:sz="0" w:space="0" w:color="auto"/>
                                                                                                        <w:left w:val="none" w:sz="0" w:space="0" w:color="auto"/>
                                                                                                        <w:bottom w:val="none" w:sz="0" w:space="0" w:color="auto"/>
                                                                                                        <w:right w:val="none" w:sz="0" w:space="0" w:color="auto"/>
                                                                                                      </w:divBdr>
                                                                                                    </w:div>
                                                                                                    <w:div w:id="764612724">
                                                                                                      <w:marLeft w:val="0"/>
                                                                                                      <w:marRight w:val="0"/>
                                                                                                      <w:marTop w:val="0"/>
                                                                                                      <w:marBottom w:val="150"/>
                                                                                                      <w:divBdr>
                                                                                                        <w:top w:val="none" w:sz="0" w:space="0" w:color="auto"/>
                                                                                                        <w:left w:val="none" w:sz="0" w:space="0" w:color="auto"/>
                                                                                                        <w:bottom w:val="none" w:sz="0" w:space="0" w:color="auto"/>
                                                                                                        <w:right w:val="none" w:sz="0" w:space="0" w:color="auto"/>
                                                                                                      </w:divBdr>
                                                                                                    </w:div>
                                                                                                    <w:div w:id="1344939863">
                                                                                                      <w:marLeft w:val="0"/>
                                                                                                      <w:marRight w:val="0"/>
                                                                                                      <w:marTop w:val="0"/>
                                                                                                      <w:marBottom w:val="150"/>
                                                                                                      <w:divBdr>
                                                                                                        <w:top w:val="none" w:sz="0" w:space="0" w:color="auto"/>
                                                                                                        <w:left w:val="none" w:sz="0" w:space="0" w:color="auto"/>
                                                                                                        <w:bottom w:val="none" w:sz="0" w:space="0" w:color="auto"/>
                                                                                                        <w:right w:val="none" w:sz="0" w:space="0" w:color="auto"/>
                                                                                                      </w:divBdr>
                                                                                                    </w:div>
                                                                                                    <w:div w:id="1529098692">
                                                                                                      <w:marLeft w:val="0"/>
                                                                                                      <w:marRight w:val="0"/>
                                                                                                      <w:marTop w:val="0"/>
                                                                                                      <w:marBottom w:val="150"/>
                                                                                                      <w:divBdr>
                                                                                                        <w:top w:val="none" w:sz="0" w:space="0" w:color="auto"/>
                                                                                                        <w:left w:val="none" w:sz="0" w:space="0" w:color="auto"/>
                                                                                                        <w:bottom w:val="none" w:sz="0" w:space="0" w:color="auto"/>
                                                                                                        <w:right w:val="none" w:sz="0" w:space="0" w:color="auto"/>
                                                                                                      </w:divBdr>
                                                                                                    </w:div>
                                                                                                    <w:div w:id="1036659585">
                                                                                                      <w:marLeft w:val="0"/>
                                                                                                      <w:marRight w:val="0"/>
                                                                                                      <w:marTop w:val="0"/>
                                                                                                      <w:marBottom w:val="150"/>
                                                                                                      <w:divBdr>
                                                                                                        <w:top w:val="none" w:sz="0" w:space="0" w:color="auto"/>
                                                                                                        <w:left w:val="none" w:sz="0" w:space="0" w:color="auto"/>
                                                                                                        <w:bottom w:val="none" w:sz="0" w:space="0" w:color="auto"/>
                                                                                                        <w:right w:val="none" w:sz="0" w:space="0" w:color="auto"/>
                                                                                                      </w:divBdr>
                                                                                                    </w:div>
                                                                                                    <w:div w:id="277027933">
                                                                                                      <w:marLeft w:val="0"/>
                                                                                                      <w:marRight w:val="0"/>
                                                                                                      <w:marTop w:val="0"/>
                                                                                                      <w:marBottom w:val="150"/>
                                                                                                      <w:divBdr>
                                                                                                        <w:top w:val="none" w:sz="0" w:space="0" w:color="auto"/>
                                                                                                        <w:left w:val="none" w:sz="0" w:space="0" w:color="auto"/>
                                                                                                        <w:bottom w:val="none" w:sz="0" w:space="0" w:color="auto"/>
                                                                                                        <w:right w:val="none" w:sz="0" w:space="0" w:color="auto"/>
                                                                                                      </w:divBdr>
                                                                                                    </w:div>
                                                                                                    <w:div w:id="661546364">
                                                                                                      <w:marLeft w:val="0"/>
                                                                                                      <w:marRight w:val="0"/>
                                                                                                      <w:marTop w:val="0"/>
                                                                                                      <w:marBottom w:val="150"/>
                                                                                                      <w:divBdr>
                                                                                                        <w:top w:val="none" w:sz="0" w:space="0" w:color="auto"/>
                                                                                                        <w:left w:val="none" w:sz="0" w:space="0" w:color="auto"/>
                                                                                                        <w:bottom w:val="none" w:sz="0" w:space="0" w:color="auto"/>
                                                                                                        <w:right w:val="none" w:sz="0" w:space="0" w:color="auto"/>
                                                                                                      </w:divBdr>
                                                                                                    </w:div>
                                                                                                    <w:div w:id="2090686648">
                                                                                                      <w:marLeft w:val="0"/>
                                                                                                      <w:marRight w:val="0"/>
                                                                                                      <w:marTop w:val="0"/>
                                                                                                      <w:marBottom w:val="150"/>
                                                                                                      <w:divBdr>
                                                                                                        <w:top w:val="none" w:sz="0" w:space="0" w:color="auto"/>
                                                                                                        <w:left w:val="none" w:sz="0" w:space="0" w:color="auto"/>
                                                                                                        <w:bottom w:val="none" w:sz="0" w:space="0" w:color="auto"/>
                                                                                                        <w:right w:val="none" w:sz="0" w:space="0" w:color="auto"/>
                                                                                                      </w:divBdr>
                                                                                                    </w:div>
                                                                                                    <w:div w:id="577055544">
                                                                                                      <w:marLeft w:val="0"/>
                                                                                                      <w:marRight w:val="0"/>
                                                                                                      <w:marTop w:val="0"/>
                                                                                                      <w:marBottom w:val="150"/>
                                                                                                      <w:divBdr>
                                                                                                        <w:top w:val="none" w:sz="0" w:space="0" w:color="auto"/>
                                                                                                        <w:left w:val="none" w:sz="0" w:space="0" w:color="auto"/>
                                                                                                        <w:bottom w:val="none" w:sz="0" w:space="0" w:color="auto"/>
                                                                                                        <w:right w:val="none" w:sz="0" w:space="0" w:color="auto"/>
                                                                                                      </w:divBdr>
                                                                                                    </w:div>
                                                                                                    <w:div w:id="496002784">
                                                                                                      <w:marLeft w:val="0"/>
                                                                                                      <w:marRight w:val="0"/>
                                                                                                      <w:marTop w:val="0"/>
                                                                                                      <w:marBottom w:val="150"/>
                                                                                                      <w:divBdr>
                                                                                                        <w:top w:val="none" w:sz="0" w:space="0" w:color="auto"/>
                                                                                                        <w:left w:val="none" w:sz="0" w:space="0" w:color="auto"/>
                                                                                                        <w:bottom w:val="none" w:sz="0" w:space="0" w:color="auto"/>
                                                                                                        <w:right w:val="none" w:sz="0" w:space="0" w:color="auto"/>
                                                                                                      </w:divBdr>
                                                                                                    </w:div>
                                                                                                    <w:div w:id="1403139602">
                                                                                                      <w:marLeft w:val="0"/>
                                                                                                      <w:marRight w:val="0"/>
                                                                                                      <w:marTop w:val="0"/>
                                                                                                      <w:marBottom w:val="150"/>
                                                                                                      <w:divBdr>
                                                                                                        <w:top w:val="none" w:sz="0" w:space="0" w:color="auto"/>
                                                                                                        <w:left w:val="none" w:sz="0" w:space="0" w:color="auto"/>
                                                                                                        <w:bottom w:val="none" w:sz="0" w:space="0" w:color="auto"/>
                                                                                                        <w:right w:val="none" w:sz="0" w:space="0" w:color="auto"/>
                                                                                                      </w:divBdr>
                                                                                                    </w:div>
                                                                                                    <w:div w:id="1793986010">
                                                                                                      <w:marLeft w:val="0"/>
                                                                                                      <w:marRight w:val="0"/>
                                                                                                      <w:marTop w:val="0"/>
                                                                                                      <w:marBottom w:val="150"/>
                                                                                                      <w:divBdr>
                                                                                                        <w:top w:val="none" w:sz="0" w:space="0" w:color="auto"/>
                                                                                                        <w:left w:val="none" w:sz="0" w:space="0" w:color="auto"/>
                                                                                                        <w:bottom w:val="none" w:sz="0" w:space="0" w:color="auto"/>
                                                                                                        <w:right w:val="none" w:sz="0" w:space="0" w:color="auto"/>
                                                                                                      </w:divBdr>
                                                                                                    </w:div>
                                                                                                    <w:div w:id="1582258638">
                                                                                                      <w:marLeft w:val="0"/>
                                                                                                      <w:marRight w:val="0"/>
                                                                                                      <w:marTop w:val="0"/>
                                                                                                      <w:marBottom w:val="150"/>
                                                                                                      <w:divBdr>
                                                                                                        <w:top w:val="none" w:sz="0" w:space="0" w:color="auto"/>
                                                                                                        <w:left w:val="none" w:sz="0" w:space="0" w:color="auto"/>
                                                                                                        <w:bottom w:val="none" w:sz="0" w:space="0" w:color="auto"/>
                                                                                                        <w:right w:val="none" w:sz="0" w:space="0" w:color="auto"/>
                                                                                                      </w:divBdr>
                                                                                                    </w:div>
                                                                                                    <w:div w:id="1312833375">
                                                                                                      <w:marLeft w:val="0"/>
                                                                                                      <w:marRight w:val="0"/>
                                                                                                      <w:marTop w:val="0"/>
                                                                                                      <w:marBottom w:val="150"/>
                                                                                                      <w:divBdr>
                                                                                                        <w:top w:val="none" w:sz="0" w:space="0" w:color="auto"/>
                                                                                                        <w:left w:val="none" w:sz="0" w:space="0" w:color="auto"/>
                                                                                                        <w:bottom w:val="none" w:sz="0" w:space="0" w:color="auto"/>
                                                                                                        <w:right w:val="none" w:sz="0" w:space="0" w:color="auto"/>
                                                                                                      </w:divBdr>
                                                                                                    </w:div>
                                                                                                    <w:div w:id="964771814">
                                                                                                      <w:marLeft w:val="0"/>
                                                                                                      <w:marRight w:val="0"/>
                                                                                                      <w:marTop w:val="0"/>
                                                                                                      <w:marBottom w:val="150"/>
                                                                                                      <w:divBdr>
                                                                                                        <w:top w:val="none" w:sz="0" w:space="0" w:color="auto"/>
                                                                                                        <w:left w:val="none" w:sz="0" w:space="0" w:color="auto"/>
                                                                                                        <w:bottom w:val="none" w:sz="0" w:space="0" w:color="auto"/>
                                                                                                        <w:right w:val="none" w:sz="0" w:space="0" w:color="auto"/>
                                                                                                      </w:divBdr>
                                                                                                    </w:div>
                                                                                                    <w:div w:id="78871133">
                                                                                                      <w:marLeft w:val="0"/>
                                                                                                      <w:marRight w:val="0"/>
                                                                                                      <w:marTop w:val="0"/>
                                                                                                      <w:marBottom w:val="150"/>
                                                                                                      <w:divBdr>
                                                                                                        <w:top w:val="none" w:sz="0" w:space="0" w:color="auto"/>
                                                                                                        <w:left w:val="none" w:sz="0" w:space="0" w:color="auto"/>
                                                                                                        <w:bottom w:val="none" w:sz="0" w:space="0" w:color="auto"/>
                                                                                                        <w:right w:val="none" w:sz="0" w:space="0" w:color="auto"/>
                                                                                                      </w:divBdr>
                                                                                                    </w:div>
                                                                                                    <w:div w:id="1734039839">
                                                                                                      <w:marLeft w:val="0"/>
                                                                                                      <w:marRight w:val="0"/>
                                                                                                      <w:marTop w:val="0"/>
                                                                                                      <w:marBottom w:val="150"/>
                                                                                                      <w:divBdr>
                                                                                                        <w:top w:val="none" w:sz="0" w:space="0" w:color="auto"/>
                                                                                                        <w:left w:val="none" w:sz="0" w:space="0" w:color="auto"/>
                                                                                                        <w:bottom w:val="none" w:sz="0" w:space="0" w:color="auto"/>
                                                                                                        <w:right w:val="none" w:sz="0" w:space="0" w:color="auto"/>
                                                                                                      </w:divBdr>
                                                                                                    </w:div>
                                                                                                    <w:div w:id="420413988">
                                                                                                      <w:marLeft w:val="0"/>
                                                                                                      <w:marRight w:val="0"/>
                                                                                                      <w:marTop w:val="0"/>
                                                                                                      <w:marBottom w:val="150"/>
                                                                                                      <w:divBdr>
                                                                                                        <w:top w:val="none" w:sz="0" w:space="0" w:color="auto"/>
                                                                                                        <w:left w:val="none" w:sz="0" w:space="0" w:color="auto"/>
                                                                                                        <w:bottom w:val="none" w:sz="0" w:space="0" w:color="auto"/>
                                                                                                        <w:right w:val="none" w:sz="0" w:space="0" w:color="auto"/>
                                                                                                      </w:divBdr>
                                                                                                    </w:div>
                                                                                                    <w:div w:id="601768801">
                                                                                                      <w:marLeft w:val="0"/>
                                                                                                      <w:marRight w:val="0"/>
                                                                                                      <w:marTop w:val="0"/>
                                                                                                      <w:marBottom w:val="150"/>
                                                                                                      <w:divBdr>
                                                                                                        <w:top w:val="none" w:sz="0" w:space="0" w:color="auto"/>
                                                                                                        <w:left w:val="none" w:sz="0" w:space="0" w:color="auto"/>
                                                                                                        <w:bottom w:val="none" w:sz="0" w:space="0" w:color="auto"/>
                                                                                                        <w:right w:val="none" w:sz="0" w:space="0" w:color="auto"/>
                                                                                                      </w:divBdr>
                                                                                                    </w:div>
                                                                                                    <w:div w:id="1859269309">
                                                                                                      <w:marLeft w:val="0"/>
                                                                                                      <w:marRight w:val="0"/>
                                                                                                      <w:marTop w:val="0"/>
                                                                                                      <w:marBottom w:val="150"/>
                                                                                                      <w:divBdr>
                                                                                                        <w:top w:val="none" w:sz="0" w:space="0" w:color="auto"/>
                                                                                                        <w:left w:val="none" w:sz="0" w:space="0" w:color="auto"/>
                                                                                                        <w:bottom w:val="none" w:sz="0" w:space="0" w:color="auto"/>
                                                                                                        <w:right w:val="none" w:sz="0" w:space="0" w:color="auto"/>
                                                                                                      </w:divBdr>
                                                                                                    </w:div>
                                                                                                    <w:div w:id="479736205">
                                                                                                      <w:marLeft w:val="0"/>
                                                                                                      <w:marRight w:val="0"/>
                                                                                                      <w:marTop w:val="0"/>
                                                                                                      <w:marBottom w:val="150"/>
                                                                                                      <w:divBdr>
                                                                                                        <w:top w:val="none" w:sz="0" w:space="0" w:color="auto"/>
                                                                                                        <w:left w:val="none" w:sz="0" w:space="0" w:color="auto"/>
                                                                                                        <w:bottom w:val="none" w:sz="0" w:space="0" w:color="auto"/>
                                                                                                        <w:right w:val="none" w:sz="0" w:space="0" w:color="auto"/>
                                                                                                      </w:divBdr>
                                                                                                    </w:div>
                                                                                                    <w:div w:id="336688951">
                                                                                                      <w:marLeft w:val="0"/>
                                                                                                      <w:marRight w:val="0"/>
                                                                                                      <w:marTop w:val="0"/>
                                                                                                      <w:marBottom w:val="150"/>
                                                                                                      <w:divBdr>
                                                                                                        <w:top w:val="none" w:sz="0" w:space="0" w:color="auto"/>
                                                                                                        <w:left w:val="none" w:sz="0" w:space="0" w:color="auto"/>
                                                                                                        <w:bottom w:val="none" w:sz="0" w:space="0" w:color="auto"/>
                                                                                                        <w:right w:val="none" w:sz="0" w:space="0" w:color="auto"/>
                                                                                                      </w:divBdr>
                                                                                                    </w:div>
                                                                                                    <w:div w:id="753355175">
                                                                                                      <w:marLeft w:val="0"/>
                                                                                                      <w:marRight w:val="0"/>
                                                                                                      <w:marTop w:val="0"/>
                                                                                                      <w:marBottom w:val="150"/>
                                                                                                      <w:divBdr>
                                                                                                        <w:top w:val="none" w:sz="0" w:space="0" w:color="auto"/>
                                                                                                        <w:left w:val="none" w:sz="0" w:space="0" w:color="auto"/>
                                                                                                        <w:bottom w:val="none" w:sz="0" w:space="0" w:color="auto"/>
                                                                                                        <w:right w:val="none" w:sz="0" w:space="0" w:color="auto"/>
                                                                                                      </w:divBdr>
                                                                                                    </w:div>
                                                                                                    <w:div w:id="984435846">
                                                                                                      <w:marLeft w:val="0"/>
                                                                                                      <w:marRight w:val="0"/>
                                                                                                      <w:marTop w:val="0"/>
                                                                                                      <w:marBottom w:val="150"/>
                                                                                                      <w:divBdr>
                                                                                                        <w:top w:val="none" w:sz="0" w:space="0" w:color="auto"/>
                                                                                                        <w:left w:val="none" w:sz="0" w:space="0" w:color="auto"/>
                                                                                                        <w:bottom w:val="none" w:sz="0" w:space="0" w:color="auto"/>
                                                                                                        <w:right w:val="none" w:sz="0" w:space="0" w:color="auto"/>
                                                                                                      </w:divBdr>
                                                                                                    </w:div>
                                                                                                    <w:div w:id="1013188108">
                                                                                                      <w:marLeft w:val="0"/>
                                                                                                      <w:marRight w:val="0"/>
                                                                                                      <w:marTop w:val="0"/>
                                                                                                      <w:marBottom w:val="150"/>
                                                                                                      <w:divBdr>
                                                                                                        <w:top w:val="none" w:sz="0" w:space="0" w:color="auto"/>
                                                                                                        <w:left w:val="none" w:sz="0" w:space="0" w:color="auto"/>
                                                                                                        <w:bottom w:val="none" w:sz="0" w:space="0" w:color="auto"/>
                                                                                                        <w:right w:val="none" w:sz="0" w:space="0" w:color="auto"/>
                                                                                                      </w:divBdr>
                                                                                                    </w:div>
                                                                                                    <w:div w:id="1967195111">
                                                                                                      <w:marLeft w:val="0"/>
                                                                                                      <w:marRight w:val="0"/>
                                                                                                      <w:marTop w:val="0"/>
                                                                                                      <w:marBottom w:val="150"/>
                                                                                                      <w:divBdr>
                                                                                                        <w:top w:val="none" w:sz="0" w:space="0" w:color="auto"/>
                                                                                                        <w:left w:val="none" w:sz="0" w:space="0" w:color="auto"/>
                                                                                                        <w:bottom w:val="none" w:sz="0" w:space="0" w:color="auto"/>
                                                                                                        <w:right w:val="none" w:sz="0" w:space="0" w:color="auto"/>
                                                                                                      </w:divBdr>
                                                                                                    </w:div>
                                                                                                    <w:div w:id="1329333199">
                                                                                                      <w:marLeft w:val="0"/>
                                                                                                      <w:marRight w:val="0"/>
                                                                                                      <w:marTop w:val="0"/>
                                                                                                      <w:marBottom w:val="150"/>
                                                                                                      <w:divBdr>
                                                                                                        <w:top w:val="none" w:sz="0" w:space="0" w:color="auto"/>
                                                                                                        <w:left w:val="none" w:sz="0" w:space="0" w:color="auto"/>
                                                                                                        <w:bottom w:val="none" w:sz="0" w:space="0" w:color="auto"/>
                                                                                                        <w:right w:val="none" w:sz="0" w:space="0" w:color="auto"/>
                                                                                                      </w:divBdr>
                                                                                                    </w:div>
                                                                                                    <w:div w:id="1163082117">
                                                                                                      <w:marLeft w:val="0"/>
                                                                                                      <w:marRight w:val="0"/>
                                                                                                      <w:marTop w:val="0"/>
                                                                                                      <w:marBottom w:val="150"/>
                                                                                                      <w:divBdr>
                                                                                                        <w:top w:val="none" w:sz="0" w:space="0" w:color="auto"/>
                                                                                                        <w:left w:val="none" w:sz="0" w:space="0" w:color="auto"/>
                                                                                                        <w:bottom w:val="none" w:sz="0" w:space="0" w:color="auto"/>
                                                                                                        <w:right w:val="none" w:sz="0" w:space="0" w:color="auto"/>
                                                                                                      </w:divBdr>
                                                                                                    </w:div>
                                                                                                    <w:div w:id="1214923996">
                                                                                                      <w:marLeft w:val="0"/>
                                                                                                      <w:marRight w:val="0"/>
                                                                                                      <w:marTop w:val="0"/>
                                                                                                      <w:marBottom w:val="150"/>
                                                                                                      <w:divBdr>
                                                                                                        <w:top w:val="none" w:sz="0" w:space="0" w:color="auto"/>
                                                                                                        <w:left w:val="none" w:sz="0" w:space="0" w:color="auto"/>
                                                                                                        <w:bottom w:val="none" w:sz="0" w:space="0" w:color="auto"/>
                                                                                                        <w:right w:val="none" w:sz="0" w:space="0" w:color="auto"/>
                                                                                                      </w:divBdr>
                                                                                                    </w:div>
                                                                                                    <w:div w:id="1074661434">
                                                                                                      <w:marLeft w:val="0"/>
                                                                                                      <w:marRight w:val="0"/>
                                                                                                      <w:marTop w:val="0"/>
                                                                                                      <w:marBottom w:val="150"/>
                                                                                                      <w:divBdr>
                                                                                                        <w:top w:val="none" w:sz="0" w:space="0" w:color="auto"/>
                                                                                                        <w:left w:val="none" w:sz="0" w:space="0" w:color="auto"/>
                                                                                                        <w:bottom w:val="none" w:sz="0" w:space="0" w:color="auto"/>
                                                                                                        <w:right w:val="none" w:sz="0" w:space="0" w:color="auto"/>
                                                                                                      </w:divBdr>
                                                                                                    </w:div>
                                                                                                    <w:div w:id="277100943">
                                                                                                      <w:marLeft w:val="0"/>
                                                                                                      <w:marRight w:val="0"/>
                                                                                                      <w:marTop w:val="0"/>
                                                                                                      <w:marBottom w:val="150"/>
                                                                                                      <w:divBdr>
                                                                                                        <w:top w:val="none" w:sz="0" w:space="0" w:color="auto"/>
                                                                                                        <w:left w:val="none" w:sz="0" w:space="0" w:color="auto"/>
                                                                                                        <w:bottom w:val="none" w:sz="0" w:space="0" w:color="auto"/>
                                                                                                        <w:right w:val="none" w:sz="0" w:space="0" w:color="auto"/>
                                                                                                      </w:divBdr>
                                                                                                    </w:div>
                                                                                                    <w:div w:id="1130435648">
                                                                                                      <w:marLeft w:val="0"/>
                                                                                                      <w:marRight w:val="0"/>
                                                                                                      <w:marTop w:val="0"/>
                                                                                                      <w:marBottom w:val="150"/>
                                                                                                      <w:divBdr>
                                                                                                        <w:top w:val="none" w:sz="0" w:space="0" w:color="auto"/>
                                                                                                        <w:left w:val="none" w:sz="0" w:space="0" w:color="auto"/>
                                                                                                        <w:bottom w:val="none" w:sz="0" w:space="0" w:color="auto"/>
                                                                                                        <w:right w:val="none" w:sz="0" w:space="0" w:color="auto"/>
                                                                                                      </w:divBdr>
                                                                                                    </w:div>
                                                                                                    <w:div w:id="1932742442">
                                                                                                      <w:marLeft w:val="0"/>
                                                                                                      <w:marRight w:val="0"/>
                                                                                                      <w:marTop w:val="0"/>
                                                                                                      <w:marBottom w:val="150"/>
                                                                                                      <w:divBdr>
                                                                                                        <w:top w:val="none" w:sz="0" w:space="0" w:color="auto"/>
                                                                                                        <w:left w:val="none" w:sz="0" w:space="0" w:color="auto"/>
                                                                                                        <w:bottom w:val="none" w:sz="0" w:space="0" w:color="auto"/>
                                                                                                        <w:right w:val="none" w:sz="0" w:space="0" w:color="auto"/>
                                                                                                      </w:divBdr>
                                                                                                    </w:div>
                                                                                                    <w:div w:id="207379781">
                                                                                                      <w:marLeft w:val="0"/>
                                                                                                      <w:marRight w:val="0"/>
                                                                                                      <w:marTop w:val="0"/>
                                                                                                      <w:marBottom w:val="150"/>
                                                                                                      <w:divBdr>
                                                                                                        <w:top w:val="none" w:sz="0" w:space="0" w:color="auto"/>
                                                                                                        <w:left w:val="none" w:sz="0" w:space="0" w:color="auto"/>
                                                                                                        <w:bottom w:val="none" w:sz="0" w:space="0" w:color="auto"/>
                                                                                                        <w:right w:val="none" w:sz="0" w:space="0" w:color="auto"/>
                                                                                                      </w:divBdr>
                                                                                                    </w:div>
                                                                                                    <w:div w:id="1308240780">
                                                                                                      <w:marLeft w:val="0"/>
                                                                                                      <w:marRight w:val="0"/>
                                                                                                      <w:marTop w:val="0"/>
                                                                                                      <w:marBottom w:val="150"/>
                                                                                                      <w:divBdr>
                                                                                                        <w:top w:val="none" w:sz="0" w:space="0" w:color="auto"/>
                                                                                                        <w:left w:val="none" w:sz="0" w:space="0" w:color="auto"/>
                                                                                                        <w:bottom w:val="none" w:sz="0" w:space="0" w:color="auto"/>
                                                                                                        <w:right w:val="none" w:sz="0" w:space="0" w:color="auto"/>
                                                                                                      </w:divBdr>
                                                                                                    </w:div>
                                                                                                    <w:div w:id="1072582772">
                                                                                                      <w:marLeft w:val="0"/>
                                                                                                      <w:marRight w:val="0"/>
                                                                                                      <w:marTop w:val="0"/>
                                                                                                      <w:marBottom w:val="150"/>
                                                                                                      <w:divBdr>
                                                                                                        <w:top w:val="none" w:sz="0" w:space="0" w:color="auto"/>
                                                                                                        <w:left w:val="none" w:sz="0" w:space="0" w:color="auto"/>
                                                                                                        <w:bottom w:val="none" w:sz="0" w:space="0" w:color="auto"/>
                                                                                                        <w:right w:val="none" w:sz="0" w:space="0" w:color="auto"/>
                                                                                                      </w:divBdr>
                                                                                                    </w:div>
                                                                                                    <w:div w:id="81724918">
                                                                                                      <w:marLeft w:val="0"/>
                                                                                                      <w:marRight w:val="0"/>
                                                                                                      <w:marTop w:val="0"/>
                                                                                                      <w:marBottom w:val="150"/>
                                                                                                      <w:divBdr>
                                                                                                        <w:top w:val="none" w:sz="0" w:space="0" w:color="auto"/>
                                                                                                        <w:left w:val="none" w:sz="0" w:space="0" w:color="auto"/>
                                                                                                        <w:bottom w:val="none" w:sz="0" w:space="0" w:color="auto"/>
                                                                                                        <w:right w:val="none" w:sz="0" w:space="0" w:color="auto"/>
                                                                                                      </w:divBdr>
                                                                                                    </w:div>
                                                                                                    <w:div w:id="715354183">
                                                                                                      <w:marLeft w:val="0"/>
                                                                                                      <w:marRight w:val="0"/>
                                                                                                      <w:marTop w:val="0"/>
                                                                                                      <w:marBottom w:val="150"/>
                                                                                                      <w:divBdr>
                                                                                                        <w:top w:val="none" w:sz="0" w:space="0" w:color="auto"/>
                                                                                                        <w:left w:val="none" w:sz="0" w:space="0" w:color="auto"/>
                                                                                                        <w:bottom w:val="none" w:sz="0" w:space="0" w:color="auto"/>
                                                                                                        <w:right w:val="none" w:sz="0" w:space="0" w:color="auto"/>
                                                                                                      </w:divBdr>
                                                                                                    </w:div>
                                                                                                    <w:div w:id="2017731374">
                                                                                                      <w:marLeft w:val="0"/>
                                                                                                      <w:marRight w:val="0"/>
                                                                                                      <w:marTop w:val="0"/>
                                                                                                      <w:marBottom w:val="150"/>
                                                                                                      <w:divBdr>
                                                                                                        <w:top w:val="none" w:sz="0" w:space="0" w:color="auto"/>
                                                                                                        <w:left w:val="none" w:sz="0" w:space="0" w:color="auto"/>
                                                                                                        <w:bottom w:val="none" w:sz="0" w:space="0" w:color="auto"/>
                                                                                                        <w:right w:val="none" w:sz="0" w:space="0" w:color="auto"/>
                                                                                                      </w:divBdr>
                                                                                                    </w:div>
                                                                                                    <w:div w:id="860120897">
                                                                                                      <w:marLeft w:val="0"/>
                                                                                                      <w:marRight w:val="0"/>
                                                                                                      <w:marTop w:val="0"/>
                                                                                                      <w:marBottom w:val="150"/>
                                                                                                      <w:divBdr>
                                                                                                        <w:top w:val="none" w:sz="0" w:space="0" w:color="auto"/>
                                                                                                        <w:left w:val="none" w:sz="0" w:space="0" w:color="auto"/>
                                                                                                        <w:bottom w:val="none" w:sz="0" w:space="0" w:color="auto"/>
                                                                                                        <w:right w:val="none" w:sz="0" w:space="0" w:color="auto"/>
                                                                                                      </w:divBdr>
                                                                                                    </w:div>
                                                                                                    <w:div w:id="1589730545">
                                                                                                      <w:marLeft w:val="0"/>
                                                                                                      <w:marRight w:val="0"/>
                                                                                                      <w:marTop w:val="0"/>
                                                                                                      <w:marBottom w:val="150"/>
                                                                                                      <w:divBdr>
                                                                                                        <w:top w:val="none" w:sz="0" w:space="0" w:color="auto"/>
                                                                                                        <w:left w:val="none" w:sz="0" w:space="0" w:color="auto"/>
                                                                                                        <w:bottom w:val="none" w:sz="0" w:space="0" w:color="auto"/>
                                                                                                        <w:right w:val="none" w:sz="0" w:space="0" w:color="auto"/>
                                                                                                      </w:divBdr>
                                                                                                    </w:div>
                                                                                                    <w:div w:id="1055356132">
                                                                                                      <w:marLeft w:val="0"/>
                                                                                                      <w:marRight w:val="0"/>
                                                                                                      <w:marTop w:val="0"/>
                                                                                                      <w:marBottom w:val="150"/>
                                                                                                      <w:divBdr>
                                                                                                        <w:top w:val="none" w:sz="0" w:space="0" w:color="auto"/>
                                                                                                        <w:left w:val="none" w:sz="0" w:space="0" w:color="auto"/>
                                                                                                        <w:bottom w:val="none" w:sz="0" w:space="0" w:color="auto"/>
                                                                                                        <w:right w:val="none" w:sz="0" w:space="0" w:color="auto"/>
                                                                                                      </w:divBdr>
                                                                                                    </w:div>
                                                                                                    <w:div w:id="150340829">
                                                                                                      <w:marLeft w:val="0"/>
                                                                                                      <w:marRight w:val="0"/>
                                                                                                      <w:marTop w:val="0"/>
                                                                                                      <w:marBottom w:val="150"/>
                                                                                                      <w:divBdr>
                                                                                                        <w:top w:val="none" w:sz="0" w:space="0" w:color="auto"/>
                                                                                                        <w:left w:val="none" w:sz="0" w:space="0" w:color="auto"/>
                                                                                                        <w:bottom w:val="none" w:sz="0" w:space="0" w:color="auto"/>
                                                                                                        <w:right w:val="none" w:sz="0" w:space="0" w:color="auto"/>
                                                                                                      </w:divBdr>
                                                                                                    </w:div>
                                                                                                    <w:div w:id="1225604073">
                                                                                                      <w:marLeft w:val="0"/>
                                                                                                      <w:marRight w:val="0"/>
                                                                                                      <w:marTop w:val="0"/>
                                                                                                      <w:marBottom w:val="150"/>
                                                                                                      <w:divBdr>
                                                                                                        <w:top w:val="none" w:sz="0" w:space="0" w:color="auto"/>
                                                                                                        <w:left w:val="none" w:sz="0" w:space="0" w:color="auto"/>
                                                                                                        <w:bottom w:val="none" w:sz="0" w:space="0" w:color="auto"/>
                                                                                                        <w:right w:val="none" w:sz="0" w:space="0" w:color="auto"/>
                                                                                                      </w:divBdr>
                                                                                                    </w:div>
                                                                                                    <w:div w:id="1696730839">
                                                                                                      <w:marLeft w:val="0"/>
                                                                                                      <w:marRight w:val="0"/>
                                                                                                      <w:marTop w:val="0"/>
                                                                                                      <w:marBottom w:val="150"/>
                                                                                                      <w:divBdr>
                                                                                                        <w:top w:val="none" w:sz="0" w:space="0" w:color="auto"/>
                                                                                                        <w:left w:val="none" w:sz="0" w:space="0" w:color="auto"/>
                                                                                                        <w:bottom w:val="none" w:sz="0" w:space="0" w:color="auto"/>
                                                                                                        <w:right w:val="none" w:sz="0" w:space="0" w:color="auto"/>
                                                                                                      </w:divBdr>
                                                                                                    </w:div>
                                                                                                    <w:div w:id="1728069494">
                                                                                                      <w:marLeft w:val="0"/>
                                                                                                      <w:marRight w:val="0"/>
                                                                                                      <w:marTop w:val="0"/>
                                                                                                      <w:marBottom w:val="150"/>
                                                                                                      <w:divBdr>
                                                                                                        <w:top w:val="none" w:sz="0" w:space="0" w:color="auto"/>
                                                                                                        <w:left w:val="none" w:sz="0" w:space="0" w:color="auto"/>
                                                                                                        <w:bottom w:val="none" w:sz="0" w:space="0" w:color="auto"/>
                                                                                                        <w:right w:val="none" w:sz="0" w:space="0" w:color="auto"/>
                                                                                                      </w:divBdr>
                                                                                                    </w:div>
                                                                                                    <w:div w:id="1013798901">
                                                                                                      <w:marLeft w:val="0"/>
                                                                                                      <w:marRight w:val="0"/>
                                                                                                      <w:marTop w:val="0"/>
                                                                                                      <w:marBottom w:val="150"/>
                                                                                                      <w:divBdr>
                                                                                                        <w:top w:val="none" w:sz="0" w:space="0" w:color="auto"/>
                                                                                                        <w:left w:val="none" w:sz="0" w:space="0" w:color="auto"/>
                                                                                                        <w:bottom w:val="none" w:sz="0" w:space="0" w:color="auto"/>
                                                                                                        <w:right w:val="none" w:sz="0" w:space="0" w:color="auto"/>
                                                                                                      </w:divBdr>
                                                                                                    </w:div>
                                                                                                    <w:div w:id="41102421">
                                                                                                      <w:marLeft w:val="0"/>
                                                                                                      <w:marRight w:val="0"/>
                                                                                                      <w:marTop w:val="0"/>
                                                                                                      <w:marBottom w:val="150"/>
                                                                                                      <w:divBdr>
                                                                                                        <w:top w:val="none" w:sz="0" w:space="0" w:color="auto"/>
                                                                                                        <w:left w:val="none" w:sz="0" w:space="0" w:color="auto"/>
                                                                                                        <w:bottom w:val="none" w:sz="0" w:space="0" w:color="auto"/>
                                                                                                        <w:right w:val="none" w:sz="0" w:space="0" w:color="auto"/>
                                                                                                      </w:divBdr>
                                                                                                    </w:div>
                                                                                                    <w:div w:id="1552300093">
                                                                                                      <w:marLeft w:val="0"/>
                                                                                                      <w:marRight w:val="0"/>
                                                                                                      <w:marTop w:val="0"/>
                                                                                                      <w:marBottom w:val="150"/>
                                                                                                      <w:divBdr>
                                                                                                        <w:top w:val="none" w:sz="0" w:space="0" w:color="auto"/>
                                                                                                        <w:left w:val="none" w:sz="0" w:space="0" w:color="auto"/>
                                                                                                        <w:bottom w:val="none" w:sz="0" w:space="0" w:color="auto"/>
                                                                                                        <w:right w:val="none" w:sz="0" w:space="0" w:color="auto"/>
                                                                                                      </w:divBdr>
                                                                                                    </w:div>
                                                                                                    <w:div w:id="457262114">
                                                                                                      <w:marLeft w:val="0"/>
                                                                                                      <w:marRight w:val="0"/>
                                                                                                      <w:marTop w:val="0"/>
                                                                                                      <w:marBottom w:val="150"/>
                                                                                                      <w:divBdr>
                                                                                                        <w:top w:val="none" w:sz="0" w:space="0" w:color="auto"/>
                                                                                                        <w:left w:val="none" w:sz="0" w:space="0" w:color="auto"/>
                                                                                                        <w:bottom w:val="none" w:sz="0" w:space="0" w:color="auto"/>
                                                                                                        <w:right w:val="none" w:sz="0" w:space="0" w:color="auto"/>
                                                                                                      </w:divBdr>
                                                                                                    </w:div>
                                                                                                    <w:div w:id="1526794659">
                                                                                                      <w:marLeft w:val="0"/>
                                                                                                      <w:marRight w:val="0"/>
                                                                                                      <w:marTop w:val="0"/>
                                                                                                      <w:marBottom w:val="150"/>
                                                                                                      <w:divBdr>
                                                                                                        <w:top w:val="none" w:sz="0" w:space="0" w:color="auto"/>
                                                                                                        <w:left w:val="none" w:sz="0" w:space="0" w:color="auto"/>
                                                                                                        <w:bottom w:val="none" w:sz="0" w:space="0" w:color="auto"/>
                                                                                                        <w:right w:val="none" w:sz="0" w:space="0" w:color="auto"/>
                                                                                                      </w:divBdr>
                                                                                                    </w:div>
                                                                                                    <w:div w:id="182593872">
                                                                                                      <w:marLeft w:val="0"/>
                                                                                                      <w:marRight w:val="0"/>
                                                                                                      <w:marTop w:val="0"/>
                                                                                                      <w:marBottom w:val="150"/>
                                                                                                      <w:divBdr>
                                                                                                        <w:top w:val="none" w:sz="0" w:space="0" w:color="auto"/>
                                                                                                        <w:left w:val="none" w:sz="0" w:space="0" w:color="auto"/>
                                                                                                        <w:bottom w:val="none" w:sz="0" w:space="0" w:color="auto"/>
                                                                                                        <w:right w:val="none" w:sz="0" w:space="0" w:color="auto"/>
                                                                                                      </w:divBdr>
                                                                                                    </w:div>
                                                                                                    <w:div w:id="5838628">
                                                                                                      <w:marLeft w:val="0"/>
                                                                                                      <w:marRight w:val="0"/>
                                                                                                      <w:marTop w:val="0"/>
                                                                                                      <w:marBottom w:val="150"/>
                                                                                                      <w:divBdr>
                                                                                                        <w:top w:val="none" w:sz="0" w:space="0" w:color="auto"/>
                                                                                                        <w:left w:val="none" w:sz="0" w:space="0" w:color="auto"/>
                                                                                                        <w:bottom w:val="none" w:sz="0" w:space="0" w:color="auto"/>
                                                                                                        <w:right w:val="none" w:sz="0" w:space="0" w:color="auto"/>
                                                                                                      </w:divBdr>
                                                                                                    </w:div>
                                                                                                    <w:div w:id="1313288314">
                                                                                                      <w:marLeft w:val="0"/>
                                                                                                      <w:marRight w:val="0"/>
                                                                                                      <w:marTop w:val="0"/>
                                                                                                      <w:marBottom w:val="150"/>
                                                                                                      <w:divBdr>
                                                                                                        <w:top w:val="none" w:sz="0" w:space="0" w:color="auto"/>
                                                                                                        <w:left w:val="none" w:sz="0" w:space="0" w:color="auto"/>
                                                                                                        <w:bottom w:val="none" w:sz="0" w:space="0" w:color="auto"/>
                                                                                                        <w:right w:val="none" w:sz="0" w:space="0" w:color="auto"/>
                                                                                                      </w:divBdr>
                                                                                                    </w:div>
                                                                                                    <w:div w:id="1125462528">
                                                                                                      <w:marLeft w:val="0"/>
                                                                                                      <w:marRight w:val="0"/>
                                                                                                      <w:marTop w:val="0"/>
                                                                                                      <w:marBottom w:val="150"/>
                                                                                                      <w:divBdr>
                                                                                                        <w:top w:val="none" w:sz="0" w:space="0" w:color="auto"/>
                                                                                                        <w:left w:val="none" w:sz="0" w:space="0" w:color="auto"/>
                                                                                                        <w:bottom w:val="none" w:sz="0" w:space="0" w:color="auto"/>
                                                                                                        <w:right w:val="none" w:sz="0" w:space="0" w:color="auto"/>
                                                                                                      </w:divBdr>
                                                                                                    </w:div>
                                                                                                    <w:div w:id="1209411037">
                                                                                                      <w:marLeft w:val="0"/>
                                                                                                      <w:marRight w:val="0"/>
                                                                                                      <w:marTop w:val="0"/>
                                                                                                      <w:marBottom w:val="150"/>
                                                                                                      <w:divBdr>
                                                                                                        <w:top w:val="none" w:sz="0" w:space="0" w:color="auto"/>
                                                                                                        <w:left w:val="none" w:sz="0" w:space="0" w:color="auto"/>
                                                                                                        <w:bottom w:val="none" w:sz="0" w:space="0" w:color="auto"/>
                                                                                                        <w:right w:val="none" w:sz="0" w:space="0" w:color="auto"/>
                                                                                                      </w:divBdr>
                                                                                                    </w:div>
                                                                                                    <w:div w:id="380639711">
                                                                                                      <w:marLeft w:val="0"/>
                                                                                                      <w:marRight w:val="0"/>
                                                                                                      <w:marTop w:val="0"/>
                                                                                                      <w:marBottom w:val="150"/>
                                                                                                      <w:divBdr>
                                                                                                        <w:top w:val="none" w:sz="0" w:space="0" w:color="auto"/>
                                                                                                        <w:left w:val="none" w:sz="0" w:space="0" w:color="auto"/>
                                                                                                        <w:bottom w:val="none" w:sz="0" w:space="0" w:color="auto"/>
                                                                                                        <w:right w:val="none" w:sz="0" w:space="0" w:color="auto"/>
                                                                                                      </w:divBdr>
                                                                                                    </w:div>
                                                                                                    <w:div w:id="222327356">
                                                                                                      <w:marLeft w:val="0"/>
                                                                                                      <w:marRight w:val="0"/>
                                                                                                      <w:marTop w:val="0"/>
                                                                                                      <w:marBottom w:val="150"/>
                                                                                                      <w:divBdr>
                                                                                                        <w:top w:val="none" w:sz="0" w:space="0" w:color="auto"/>
                                                                                                        <w:left w:val="none" w:sz="0" w:space="0" w:color="auto"/>
                                                                                                        <w:bottom w:val="none" w:sz="0" w:space="0" w:color="auto"/>
                                                                                                        <w:right w:val="none" w:sz="0" w:space="0" w:color="auto"/>
                                                                                                      </w:divBdr>
                                                                                                    </w:div>
                                                                                                    <w:div w:id="2143957698">
                                                                                                      <w:marLeft w:val="0"/>
                                                                                                      <w:marRight w:val="0"/>
                                                                                                      <w:marTop w:val="0"/>
                                                                                                      <w:marBottom w:val="150"/>
                                                                                                      <w:divBdr>
                                                                                                        <w:top w:val="none" w:sz="0" w:space="0" w:color="auto"/>
                                                                                                        <w:left w:val="none" w:sz="0" w:space="0" w:color="auto"/>
                                                                                                        <w:bottom w:val="none" w:sz="0" w:space="0" w:color="auto"/>
                                                                                                        <w:right w:val="none" w:sz="0" w:space="0" w:color="auto"/>
                                                                                                      </w:divBdr>
                                                                                                    </w:div>
                                                                                                    <w:div w:id="1589583362">
                                                                                                      <w:marLeft w:val="0"/>
                                                                                                      <w:marRight w:val="0"/>
                                                                                                      <w:marTop w:val="0"/>
                                                                                                      <w:marBottom w:val="150"/>
                                                                                                      <w:divBdr>
                                                                                                        <w:top w:val="none" w:sz="0" w:space="0" w:color="auto"/>
                                                                                                        <w:left w:val="none" w:sz="0" w:space="0" w:color="auto"/>
                                                                                                        <w:bottom w:val="none" w:sz="0" w:space="0" w:color="auto"/>
                                                                                                        <w:right w:val="none" w:sz="0" w:space="0" w:color="auto"/>
                                                                                                      </w:divBdr>
                                                                                                    </w:div>
                                                                                                    <w:div w:id="953100762">
                                                                                                      <w:marLeft w:val="0"/>
                                                                                                      <w:marRight w:val="0"/>
                                                                                                      <w:marTop w:val="0"/>
                                                                                                      <w:marBottom w:val="150"/>
                                                                                                      <w:divBdr>
                                                                                                        <w:top w:val="none" w:sz="0" w:space="0" w:color="auto"/>
                                                                                                        <w:left w:val="none" w:sz="0" w:space="0" w:color="auto"/>
                                                                                                        <w:bottom w:val="none" w:sz="0" w:space="0" w:color="auto"/>
                                                                                                        <w:right w:val="none" w:sz="0" w:space="0" w:color="auto"/>
                                                                                                      </w:divBdr>
                                                                                                    </w:div>
                                                                                                    <w:div w:id="419328394">
                                                                                                      <w:marLeft w:val="0"/>
                                                                                                      <w:marRight w:val="0"/>
                                                                                                      <w:marTop w:val="0"/>
                                                                                                      <w:marBottom w:val="150"/>
                                                                                                      <w:divBdr>
                                                                                                        <w:top w:val="none" w:sz="0" w:space="0" w:color="auto"/>
                                                                                                        <w:left w:val="none" w:sz="0" w:space="0" w:color="auto"/>
                                                                                                        <w:bottom w:val="none" w:sz="0" w:space="0" w:color="auto"/>
                                                                                                        <w:right w:val="none" w:sz="0" w:space="0" w:color="auto"/>
                                                                                                      </w:divBdr>
                                                                                                    </w:div>
                                                                                                    <w:div w:id="1638534707">
                                                                                                      <w:marLeft w:val="0"/>
                                                                                                      <w:marRight w:val="0"/>
                                                                                                      <w:marTop w:val="0"/>
                                                                                                      <w:marBottom w:val="150"/>
                                                                                                      <w:divBdr>
                                                                                                        <w:top w:val="none" w:sz="0" w:space="0" w:color="auto"/>
                                                                                                        <w:left w:val="none" w:sz="0" w:space="0" w:color="auto"/>
                                                                                                        <w:bottom w:val="none" w:sz="0" w:space="0" w:color="auto"/>
                                                                                                        <w:right w:val="none" w:sz="0" w:space="0" w:color="auto"/>
                                                                                                      </w:divBdr>
                                                                                                    </w:div>
                                                                                                    <w:div w:id="1240021671">
                                                                                                      <w:marLeft w:val="0"/>
                                                                                                      <w:marRight w:val="0"/>
                                                                                                      <w:marTop w:val="0"/>
                                                                                                      <w:marBottom w:val="150"/>
                                                                                                      <w:divBdr>
                                                                                                        <w:top w:val="none" w:sz="0" w:space="0" w:color="auto"/>
                                                                                                        <w:left w:val="none" w:sz="0" w:space="0" w:color="auto"/>
                                                                                                        <w:bottom w:val="none" w:sz="0" w:space="0" w:color="auto"/>
                                                                                                        <w:right w:val="none" w:sz="0" w:space="0" w:color="auto"/>
                                                                                                      </w:divBdr>
                                                                                                    </w:div>
                                                                                                    <w:div w:id="628439393">
                                                                                                      <w:marLeft w:val="0"/>
                                                                                                      <w:marRight w:val="0"/>
                                                                                                      <w:marTop w:val="0"/>
                                                                                                      <w:marBottom w:val="150"/>
                                                                                                      <w:divBdr>
                                                                                                        <w:top w:val="none" w:sz="0" w:space="0" w:color="auto"/>
                                                                                                        <w:left w:val="none" w:sz="0" w:space="0" w:color="auto"/>
                                                                                                        <w:bottom w:val="none" w:sz="0" w:space="0" w:color="auto"/>
                                                                                                        <w:right w:val="none" w:sz="0" w:space="0" w:color="auto"/>
                                                                                                      </w:divBdr>
                                                                                                    </w:div>
                                                                                                    <w:div w:id="1459375329">
                                                                                                      <w:marLeft w:val="0"/>
                                                                                                      <w:marRight w:val="0"/>
                                                                                                      <w:marTop w:val="0"/>
                                                                                                      <w:marBottom w:val="150"/>
                                                                                                      <w:divBdr>
                                                                                                        <w:top w:val="none" w:sz="0" w:space="0" w:color="auto"/>
                                                                                                        <w:left w:val="none" w:sz="0" w:space="0" w:color="auto"/>
                                                                                                        <w:bottom w:val="none" w:sz="0" w:space="0" w:color="auto"/>
                                                                                                        <w:right w:val="none" w:sz="0" w:space="0" w:color="auto"/>
                                                                                                      </w:divBdr>
                                                                                                    </w:div>
                                                                                                    <w:div w:id="1796176845">
                                                                                                      <w:marLeft w:val="0"/>
                                                                                                      <w:marRight w:val="0"/>
                                                                                                      <w:marTop w:val="0"/>
                                                                                                      <w:marBottom w:val="150"/>
                                                                                                      <w:divBdr>
                                                                                                        <w:top w:val="none" w:sz="0" w:space="0" w:color="auto"/>
                                                                                                        <w:left w:val="none" w:sz="0" w:space="0" w:color="auto"/>
                                                                                                        <w:bottom w:val="none" w:sz="0" w:space="0" w:color="auto"/>
                                                                                                        <w:right w:val="none" w:sz="0" w:space="0" w:color="auto"/>
                                                                                                      </w:divBdr>
                                                                                                    </w:div>
                                                                                                    <w:div w:id="576747769">
                                                                                                      <w:marLeft w:val="0"/>
                                                                                                      <w:marRight w:val="0"/>
                                                                                                      <w:marTop w:val="0"/>
                                                                                                      <w:marBottom w:val="150"/>
                                                                                                      <w:divBdr>
                                                                                                        <w:top w:val="none" w:sz="0" w:space="0" w:color="auto"/>
                                                                                                        <w:left w:val="none" w:sz="0" w:space="0" w:color="auto"/>
                                                                                                        <w:bottom w:val="none" w:sz="0" w:space="0" w:color="auto"/>
                                                                                                        <w:right w:val="none" w:sz="0" w:space="0" w:color="auto"/>
                                                                                                      </w:divBdr>
                                                                                                    </w:div>
                                                                                                    <w:div w:id="612597494">
                                                                                                      <w:marLeft w:val="0"/>
                                                                                                      <w:marRight w:val="0"/>
                                                                                                      <w:marTop w:val="0"/>
                                                                                                      <w:marBottom w:val="150"/>
                                                                                                      <w:divBdr>
                                                                                                        <w:top w:val="none" w:sz="0" w:space="0" w:color="auto"/>
                                                                                                        <w:left w:val="none" w:sz="0" w:space="0" w:color="auto"/>
                                                                                                        <w:bottom w:val="none" w:sz="0" w:space="0" w:color="auto"/>
                                                                                                        <w:right w:val="none" w:sz="0" w:space="0" w:color="auto"/>
                                                                                                      </w:divBdr>
                                                                                                    </w:div>
                                                                                                    <w:div w:id="1188372440">
                                                                                                      <w:marLeft w:val="0"/>
                                                                                                      <w:marRight w:val="0"/>
                                                                                                      <w:marTop w:val="0"/>
                                                                                                      <w:marBottom w:val="150"/>
                                                                                                      <w:divBdr>
                                                                                                        <w:top w:val="none" w:sz="0" w:space="0" w:color="auto"/>
                                                                                                        <w:left w:val="none" w:sz="0" w:space="0" w:color="auto"/>
                                                                                                        <w:bottom w:val="none" w:sz="0" w:space="0" w:color="auto"/>
                                                                                                        <w:right w:val="none" w:sz="0" w:space="0" w:color="auto"/>
                                                                                                      </w:divBdr>
                                                                                                    </w:div>
                                                                                                    <w:div w:id="1170216860">
                                                                                                      <w:marLeft w:val="0"/>
                                                                                                      <w:marRight w:val="0"/>
                                                                                                      <w:marTop w:val="0"/>
                                                                                                      <w:marBottom w:val="150"/>
                                                                                                      <w:divBdr>
                                                                                                        <w:top w:val="none" w:sz="0" w:space="0" w:color="auto"/>
                                                                                                        <w:left w:val="none" w:sz="0" w:space="0" w:color="auto"/>
                                                                                                        <w:bottom w:val="none" w:sz="0" w:space="0" w:color="auto"/>
                                                                                                        <w:right w:val="none" w:sz="0" w:space="0" w:color="auto"/>
                                                                                                      </w:divBdr>
                                                                                                    </w:div>
                                                                                                    <w:div w:id="1139568249">
                                                                                                      <w:marLeft w:val="0"/>
                                                                                                      <w:marRight w:val="0"/>
                                                                                                      <w:marTop w:val="0"/>
                                                                                                      <w:marBottom w:val="150"/>
                                                                                                      <w:divBdr>
                                                                                                        <w:top w:val="none" w:sz="0" w:space="0" w:color="auto"/>
                                                                                                        <w:left w:val="none" w:sz="0" w:space="0" w:color="auto"/>
                                                                                                        <w:bottom w:val="none" w:sz="0" w:space="0" w:color="auto"/>
                                                                                                        <w:right w:val="none" w:sz="0" w:space="0" w:color="auto"/>
                                                                                                      </w:divBdr>
                                                                                                    </w:div>
                                                                                                    <w:div w:id="1063405077">
                                                                                                      <w:marLeft w:val="0"/>
                                                                                                      <w:marRight w:val="0"/>
                                                                                                      <w:marTop w:val="0"/>
                                                                                                      <w:marBottom w:val="150"/>
                                                                                                      <w:divBdr>
                                                                                                        <w:top w:val="none" w:sz="0" w:space="0" w:color="auto"/>
                                                                                                        <w:left w:val="none" w:sz="0" w:space="0" w:color="auto"/>
                                                                                                        <w:bottom w:val="none" w:sz="0" w:space="0" w:color="auto"/>
                                                                                                        <w:right w:val="none" w:sz="0" w:space="0" w:color="auto"/>
                                                                                                      </w:divBdr>
                                                                                                    </w:div>
                                                                                                    <w:div w:id="902563785">
                                                                                                      <w:marLeft w:val="0"/>
                                                                                                      <w:marRight w:val="0"/>
                                                                                                      <w:marTop w:val="0"/>
                                                                                                      <w:marBottom w:val="150"/>
                                                                                                      <w:divBdr>
                                                                                                        <w:top w:val="none" w:sz="0" w:space="0" w:color="auto"/>
                                                                                                        <w:left w:val="none" w:sz="0" w:space="0" w:color="auto"/>
                                                                                                        <w:bottom w:val="none" w:sz="0" w:space="0" w:color="auto"/>
                                                                                                        <w:right w:val="none" w:sz="0" w:space="0" w:color="auto"/>
                                                                                                      </w:divBdr>
                                                                                                    </w:div>
                                                                                                    <w:div w:id="561260464">
                                                                                                      <w:marLeft w:val="0"/>
                                                                                                      <w:marRight w:val="0"/>
                                                                                                      <w:marTop w:val="0"/>
                                                                                                      <w:marBottom w:val="150"/>
                                                                                                      <w:divBdr>
                                                                                                        <w:top w:val="none" w:sz="0" w:space="0" w:color="auto"/>
                                                                                                        <w:left w:val="none" w:sz="0" w:space="0" w:color="auto"/>
                                                                                                        <w:bottom w:val="none" w:sz="0" w:space="0" w:color="auto"/>
                                                                                                        <w:right w:val="none" w:sz="0" w:space="0" w:color="auto"/>
                                                                                                      </w:divBdr>
                                                                                                    </w:div>
                                                                                                    <w:div w:id="197353802">
                                                                                                      <w:marLeft w:val="0"/>
                                                                                                      <w:marRight w:val="0"/>
                                                                                                      <w:marTop w:val="0"/>
                                                                                                      <w:marBottom w:val="150"/>
                                                                                                      <w:divBdr>
                                                                                                        <w:top w:val="none" w:sz="0" w:space="0" w:color="auto"/>
                                                                                                        <w:left w:val="none" w:sz="0" w:space="0" w:color="auto"/>
                                                                                                        <w:bottom w:val="none" w:sz="0" w:space="0" w:color="auto"/>
                                                                                                        <w:right w:val="none" w:sz="0" w:space="0" w:color="auto"/>
                                                                                                      </w:divBdr>
                                                                                                    </w:div>
                                                                                                    <w:div w:id="1972203264">
                                                                                                      <w:marLeft w:val="0"/>
                                                                                                      <w:marRight w:val="0"/>
                                                                                                      <w:marTop w:val="0"/>
                                                                                                      <w:marBottom w:val="150"/>
                                                                                                      <w:divBdr>
                                                                                                        <w:top w:val="none" w:sz="0" w:space="0" w:color="auto"/>
                                                                                                        <w:left w:val="none" w:sz="0" w:space="0" w:color="auto"/>
                                                                                                        <w:bottom w:val="none" w:sz="0" w:space="0" w:color="auto"/>
                                                                                                        <w:right w:val="none" w:sz="0" w:space="0" w:color="auto"/>
                                                                                                      </w:divBdr>
                                                                                                    </w:div>
                                                                                                    <w:div w:id="1952199917">
                                                                                                      <w:marLeft w:val="0"/>
                                                                                                      <w:marRight w:val="0"/>
                                                                                                      <w:marTop w:val="0"/>
                                                                                                      <w:marBottom w:val="150"/>
                                                                                                      <w:divBdr>
                                                                                                        <w:top w:val="none" w:sz="0" w:space="0" w:color="auto"/>
                                                                                                        <w:left w:val="none" w:sz="0" w:space="0" w:color="auto"/>
                                                                                                        <w:bottom w:val="none" w:sz="0" w:space="0" w:color="auto"/>
                                                                                                        <w:right w:val="none" w:sz="0" w:space="0" w:color="auto"/>
                                                                                                      </w:divBdr>
                                                                                                    </w:div>
                                                                                                    <w:div w:id="297807754">
                                                                                                      <w:marLeft w:val="0"/>
                                                                                                      <w:marRight w:val="0"/>
                                                                                                      <w:marTop w:val="0"/>
                                                                                                      <w:marBottom w:val="150"/>
                                                                                                      <w:divBdr>
                                                                                                        <w:top w:val="none" w:sz="0" w:space="0" w:color="auto"/>
                                                                                                        <w:left w:val="none" w:sz="0" w:space="0" w:color="auto"/>
                                                                                                        <w:bottom w:val="none" w:sz="0" w:space="0" w:color="auto"/>
                                                                                                        <w:right w:val="none" w:sz="0" w:space="0" w:color="auto"/>
                                                                                                      </w:divBdr>
                                                                                                    </w:div>
                                                                                                    <w:div w:id="1272737968">
                                                                                                      <w:marLeft w:val="0"/>
                                                                                                      <w:marRight w:val="0"/>
                                                                                                      <w:marTop w:val="0"/>
                                                                                                      <w:marBottom w:val="150"/>
                                                                                                      <w:divBdr>
                                                                                                        <w:top w:val="none" w:sz="0" w:space="0" w:color="auto"/>
                                                                                                        <w:left w:val="none" w:sz="0" w:space="0" w:color="auto"/>
                                                                                                        <w:bottom w:val="none" w:sz="0" w:space="0" w:color="auto"/>
                                                                                                        <w:right w:val="none" w:sz="0" w:space="0" w:color="auto"/>
                                                                                                      </w:divBdr>
                                                                                                    </w:div>
                                                                                                    <w:div w:id="827668030">
                                                                                                      <w:marLeft w:val="0"/>
                                                                                                      <w:marRight w:val="0"/>
                                                                                                      <w:marTop w:val="0"/>
                                                                                                      <w:marBottom w:val="150"/>
                                                                                                      <w:divBdr>
                                                                                                        <w:top w:val="none" w:sz="0" w:space="0" w:color="auto"/>
                                                                                                        <w:left w:val="none" w:sz="0" w:space="0" w:color="auto"/>
                                                                                                        <w:bottom w:val="none" w:sz="0" w:space="0" w:color="auto"/>
                                                                                                        <w:right w:val="none" w:sz="0" w:space="0" w:color="auto"/>
                                                                                                      </w:divBdr>
                                                                                                    </w:div>
                                                                                                    <w:div w:id="1929339379">
                                                                                                      <w:marLeft w:val="0"/>
                                                                                                      <w:marRight w:val="0"/>
                                                                                                      <w:marTop w:val="0"/>
                                                                                                      <w:marBottom w:val="150"/>
                                                                                                      <w:divBdr>
                                                                                                        <w:top w:val="none" w:sz="0" w:space="0" w:color="auto"/>
                                                                                                        <w:left w:val="none" w:sz="0" w:space="0" w:color="auto"/>
                                                                                                        <w:bottom w:val="none" w:sz="0" w:space="0" w:color="auto"/>
                                                                                                        <w:right w:val="none" w:sz="0" w:space="0" w:color="auto"/>
                                                                                                      </w:divBdr>
                                                                                                    </w:div>
                                                                                                    <w:div w:id="1042361612">
                                                                                                      <w:marLeft w:val="0"/>
                                                                                                      <w:marRight w:val="0"/>
                                                                                                      <w:marTop w:val="0"/>
                                                                                                      <w:marBottom w:val="150"/>
                                                                                                      <w:divBdr>
                                                                                                        <w:top w:val="none" w:sz="0" w:space="0" w:color="auto"/>
                                                                                                        <w:left w:val="none" w:sz="0" w:space="0" w:color="auto"/>
                                                                                                        <w:bottom w:val="none" w:sz="0" w:space="0" w:color="auto"/>
                                                                                                        <w:right w:val="none" w:sz="0" w:space="0" w:color="auto"/>
                                                                                                      </w:divBdr>
                                                                                                    </w:div>
                                                                                                    <w:div w:id="686566314">
                                                                                                      <w:marLeft w:val="0"/>
                                                                                                      <w:marRight w:val="0"/>
                                                                                                      <w:marTop w:val="0"/>
                                                                                                      <w:marBottom w:val="150"/>
                                                                                                      <w:divBdr>
                                                                                                        <w:top w:val="none" w:sz="0" w:space="0" w:color="auto"/>
                                                                                                        <w:left w:val="none" w:sz="0" w:space="0" w:color="auto"/>
                                                                                                        <w:bottom w:val="none" w:sz="0" w:space="0" w:color="auto"/>
                                                                                                        <w:right w:val="none" w:sz="0" w:space="0" w:color="auto"/>
                                                                                                      </w:divBdr>
                                                                                                    </w:div>
                                                                                                    <w:div w:id="446774205">
                                                                                                      <w:marLeft w:val="0"/>
                                                                                                      <w:marRight w:val="0"/>
                                                                                                      <w:marTop w:val="0"/>
                                                                                                      <w:marBottom w:val="150"/>
                                                                                                      <w:divBdr>
                                                                                                        <w:top w:val="none" w:sz="0" w:space="0" w:color="auto"/>
                                                                                                        <w:left w:val="none" w:sz="0" w:space="0" w:color="auto"/>
                                                                                                        <w:bottom w:val="none" w:sz="0" w:space="0" w:color="auto"/>
                                                                                                        <w:right w:val="none" w:sz="0" w:space="0" w:color="auto"/>
                                                                                                      </w:divBdr>
                                                                                                    </w:div>
                                                                                                    <w:div w:id="1387988379">
                                                                                                      <w:marLeft w:val="0"/>
                                                                                                      <w:marRight w:val="0"/>
                                                                                                      <w:marTop w:val="0"/>
                                                                                                      <w:marBottom w:val="150"/>
                                                                                                      <w:divBdr>
                                                                                                        <w:top w:val="none" w:sz="0" w:space="0" w:color="auto"/>
                                                                                                        <w:left w:val="none" w:sz="0" w:space="0" w:color="auto"/>
                                                                                                        <w:bottom w:val="none" w:sz="0" w:space="0" w:color="auto"/>
                                                                                                        <w:right w:val="none" w:sz="0" w:space="0" w:color="auto"/>
                                                                                                      </w:divBdr>
                                                                                                    </w:div>
                                                                                                    <w:div w:id="53554390">
                                                                                                      <w:marLeft w:val="0"/>
                                                                                                      <w:marRight w:val="0"/>
                                                                                                      <w:marTop w:val="0"/>
                                                                                                      <w:marBottom w:val="150"/>
                                                                                                      <w:divBdr>
                                                                                                        <w:top w:val="none" w:sz="0" w:space="0" w:color="auto"/>
                                                                                                        <w:left w:val="none" w:sz="0" w:space="0" w:color="auto"/>
                                                                                                        <w:bottom w:val="none" w:sz="0" w:space="0" w:color="auto"/>
                                                                                                        <w:right w:val="none" w:sz="0" w:space="0" w:color="auto"/>
                                                                                                      </w:divBdr>
                                                                                                    </w:div>
                                                                                                    <w:div w:id="475100522">
                                                                                                      <w:marLeft w:val="0"/>
                                                                                                      <w:marRight w:val="0"/>
                                                                                                      <w:marTop w:val="0"/>
                                                                                                      <w:marBottom w:val="150"/>
                                                                                                      <w:divBdr>
                                                                                                        <w:top w:val="none" w:sz="0" w:space="0" w:color="auto"/>
                                                                                                        <w:left w:val="none" w:sz="0" w:space="0" w:color="auto"/>
                                                                                                        <w:bottom w:val="none" w:sz="0" w:space="0" w:color="auto"/>
                                                                                                        <w:right w:val="none" w:sz="0" w:space="0" w:color="auto"/>
                                                                                                      </w:divBdr>
                                                                                                    </w:div>
                                                                                                    <w:div w:id="162209757">
                                                                                                      <w:marLeft w:val="0"/>
                                                                                                      <w:marRight w:val="0"/>
                                                                                                      <w:marTop w:val="0"/>
                                                                                                      <w:marBottom w:val="150"/>
                                                                                                      <w:divBdr>
                                                                                                        <w:top w:val="none" w:sz="0" w:space="0" w:color="auto"/>
                                                                                                        <w:left w:val="none" w:sz="0" w:space="0" w:color="auto"/>
                                                                                                        <w:bottom w:val="none" w:sz="0" w:space="0" w:color="auto"/>
                                                                                                        <w:right w:val="none" w:sz="0" w:space="0" w:color="auto"/>
                                                                                                      </w:divBdr>
                                                                                                    </w:div>
                                                                                                    <w:div w:id="1816531276">
                                                                                                      <w:marLeft w:val="0"/>
                                                                                                      <w:marRight w:val="0"/>
                                                                                                      <w:marTop w:val="0"/>
                                                                                                      <w:marBottom w:val="150"/>
                                                                                                      <w:divBdr>
                                                                                                        <w:top w:val="none" w:sz="0" w:space="0" w:color="auto"/>
                                                                                                        <w:left w:val="none" w:sz="0" w:space="0" w:color="auto"/>
                                                                                                        <w:bottom w:val="none" w:sz="0" w:space="0" w:color="auto"/>
                                                                                                        <w:right w:val="none" w:sz="0" w:space="0" w:color="auto"/>
                                                                                                      </w:divBdr>
                                                                                                    </w:div>
                                                                                                    <w:div w:id="761100187">
                                                                                                      <w:marLeft w:val="0"/>
                                                                                                      <w:marRight w:val="0"/>
                                                                                                      <w:marTop w:val="0"/>
                                                                                                      <w:marBottom w:val="150"/>
                                                                                                      <w:divBdr>
                                                                                                        <w:top w:val="none" w:sz="0" w:space="0" w:color="auto"/>
                                                                                                        <w:left w:val="none" w:sz="0" w:space="0" w:color="auto"/>
                                                                                                        <w:bottom w:val="none" w:sz="0" w:space="0" w:color="auto"/>
                                                                                                        <w:right w:val="none" w:sz="0" w:space="0" w:color="auto"/>
                                                                                                      </w:divBdr>
                                                                                                    </w:div>
                                                                                                    <w:div w:id="718096089">
                                                                                                      <w:marLeft w:val="0"/>
                                                                                                      <w:marRight w:val="0"/>
                                                                                                      <w:marTop w:val="0"/>
                                                                                                      <w:marBottom w:val="150"/>
                                                                                                      <w:divBdr>
                                                                                                        <w:top w:val="none" w:sz="0" w:space="0" w:color="auto"/>
                                                                                                        <w:left w:val="none" w:sz="0" w:space="0" w:color="auto"/>
                                                                                                        <w:bottom w:val="none" w:sz="0" w:space="0" w:color="auto"/>
                                                                                                        <w:right w:val="none" w:sz="0" w:space="0" w:color="auto"/>
                                                                                                      </w:divBdr>
                                                                                                    </w:div>
                                                                                                    <w:div w:id="478572867">
                                                                                                      <w:marLeft w:val="0"/>
                                                                                                      <w:marRight w:val="0"/>
                                                                                                      <w:marTop w:val="0"/>
                                                                                                      <w:marBottom w:val="150"/>
                                                                                                      <w:divBdr>
                                                                                                        <w:top w:val="none" w:sz="0" w:space="0" w:color="auto"/>
                                                                                                        <w:left w:val="none" w:sz="0" w:space="0" w:color="auto"/>
                                                                                                        <w:bottom w:val="none" w:sz="0" w:space="0" w:color="auto"/>
                                                                                                        <w:right w:val="none" w:sz="0" w:space="0" w:color="auto"/>
                                                                                                      </w:divBdr>
                                                                                                    </w:div>
                                                                                                    <w:div w:id="838152236">
                                                                                                      <w:marLeft w:val="0"/>
                                                                                                      <w:marRight w:val="0"/>
                                                                                                      <w:marTop w:val="0"/>
                                                                                                      <w:marBottom w:val="150"/>
                                                                                                      <w:divBdr>
                                                                                                        <w:top w:val="none" w:sz="0" w:space="0" w:color="auto"/>
                                                                                                        <w:left w:val="none" w:sz="0" w:space="0" w:color="auto"/>
                                                                                                        <w:bottom w:val="none" w:sz="0" w:space="0" w:color="auto"/>
                                                                                                        <w:right w:val="none" w:sz="0" w:space="0" w:color="auto"/>
                                                                                                      </w:divBdr>
                                                                                                    </w:div>
                                                                                                    <w:div w:id="300305401">
                                                                                                      <w:marLeft w:val="0"/>
                                                                                                      <w:marRight w:val="0"/>
                                                                                                      <w:marTop w:val="0"/>
                                                                                                      <w:marBottom w:val="150"/>
                                                                                                      <w:divBdr>
                                                                                                        <w:top w:val="none" w:sz="0" w:space="0" w:color="auto"/>
                                                                                                        <w:left w:val="none" w:sz="0" w:space="0" w:color="auto"/>
                                                                                                        <w:bottom w:val="none" w:sz="0" w:space="0" w:color="auto"/>
                                                                                                        <w:right w:val="none" w:sz="0" w:space="0" w:color="auto"/>
                                                                                                      </w:divBdr>
                                                                                                    </w:div>
                                                                                                    <w:div w:id="631398297">
                                                                                                      <w:marLeft w:val="0"/>
                                                                                                      <w:marRight w:val="0"/>
                                                                                                      <w:marTop w:val="0"/>
                                                                                                      <w:marBottom w:val="150"/>
                                                                                                      <w:divBdr>
                                                                                                        <w:top w:val="none" w:sz="0" w:space="0" w:color="auto"/>
                                                                                                        <w:left w:val="none" w:sz="0" w:space="0" w:color="auto"/>
                                                                                                        <w:bottom w:val="none" w:sz="0" w:space="0" w:color="auto"/>
                                                                                                        <w:right w:val="none" w:sz="0" w:space="0" w:color="auto"/>
                                                                                                      </w:divBdr>
                                                                                                    </w:div>
                                                                                                    <w:div w:id="651328117">
                                                                                                      <w:marLeft w:val="0"/>
                                                                                                      <w:marRight w:val="0"/>
                                                                                                      <w:marTop w:val="0"/>
                                                                                                      <w:marBottom w:val="150"/>
                                                                                                      <w:divBdr>
                                                                                                        <w:top w:val="none" w:sz="0" w:space="0" w:color="auto"/>
                                                                                                        <w:left w:val="none" w:sz="0" w:space="0" w:color="auto"/>
                                                                                                        <w:bottom w:val="none" w:sz="0" w:space="0" w:color="auto"/>
                                                                                                        <w:right w:val="none" w:sz="0" w:space="0" w:color="auto"/>
                                                                                                      </w:divBdr>
                                                                                                    </w:div>
                                                                                                    <w:div w:id="423495753">
                                                                                                      <w:marLeft w:val="540"/>
                                                                                                      <w:marRight w:val="0"/>
                                                                                                      <w:marTop w:val="0"/>
                                                                                                      <w:marBottom w:val="150"/>
                                                                                                      <w:divBdr>
                                                                                                        <w:top w:val="none" w:sz="0" w:space="0" w:color="auto"/>
                                                                                                        <w:left w:val="none" w:sz="0" w:space="0" w:color="auto"/>
                                                                                                        <w:bottom w:val="none" w:sz="0" w:space="0" w:color="auto"/>
                                                                                                        <w:right w:val="none" w:sz="0" w:space="0" w:color="auto"/>
                                                                                                      </w:divBdr>
                                                                                                    </w:div>
                                                                                                    <w:div w:id="1570656023">
                                                                                                      <w:marLeft w:val="0"/>
                                                                                                      <w:marRight w:val="0"/>
                                                                                                      <w:marTop w:val="0"/>
                                                                                                      <w:marBottom w:val="150"/>
                                                                                                      <w:divBdr>
                                                                                                        <w:top w:val="none" w:sz="0" w:space="0" w:color="auto"/>
                                                                                                        <w:left w:val="none" w:sz="0" w:space="0" w:color="auto"/>
                                                                                                        <w:bottom w:val="none" w:sz="0" w:space="0" w:color="auto"/>
                                                                                                        <w:right w:val="none" w:sz="0" w:space="0" w:color="auto"/>
                                                                                                      </w:divBdr>
                                                                                                    </w:div>
                                                                                                    <w:div w:id="957177618">
                                                                                                      <w:marLeft w:val="0"/>
                                                                                                      <w:marRight w:val="0"/>
                                                                                                      <w:marTop w:val="0"/>
                                                                                                      <w:marBottom w:val="150"/>
                                                                                                      <w:divBdr>
                                                                                                        <w:top w:val="none" w:sz="0" w:space="0" w:color="auto"/>
                                                                                                        <w:left w:val="none" w:sz="0" w:space="0" w:color="auto"/>
                                                                                                        <w:bottom w:val="none" w:sz="0" w:space="0" w:color="auto"/>
                                                                                                        <w:right w:val="none" w:sz="0" w:space="0" w:color="auto"/>
                                                                                                      </w:divBdr>
                                                                                                    </w:div>
                                                                                                    <w:div w:id="1361009779">
                                                                                                      <w:marLeft w:val="0"/>
                                                                                                      <w:marRight w:val="0"/>
                                                                                                      <w:marTop w:val="0"/>
                                                                                                      <w:marBottom w:val="150"/>
                                                                                                      <w:divBdr>
                                                                                                        <w:top w:val="none" w:sz="0" w:space="0" w:color="auto"/>
                                                                                                        <w:left w:val="none" w:sz="0" w:space="0" w:color="auto"/>
                                                                                                        <w:bottom w:val="none" w:sz="0" w:space="0" w:color="auto"/>
                                                                                                        <w:right w:val="none" w:sz="0" w:space="0" w:color="auto"/>
                                                                                                      </w:divBdr>
                                                                                                    </w:div>
                                                                                                    <w:div w:id="1205948329">
                                                                                                      <w:marLeft w:val="0"/>
                                                                                                      <w:marRight w:val="0"/>
                                                                                                      <w:marTop w:val="0"/>
                                                                                                      <w:marBottom w:val="150"/>
                                                                                                      <w:divBdr>
                                                                                                        <w:top w:val="none" w:sz="0" w:space="0" w:color="auto"/>
                                                                                                        <w:left w:val="none" w:sz="0" w:space="0" w:color="auto"/>
                                                                                                        <w:bottom w:val="none" w:sz="0" w:space="0" w:color="auto"/>
                                                                                                        <w:right w:val="none" w:sz="0" w:space="0" w:color="auto"/>
                                                                                                      </w:divBdr>
                                                                                                    </w:div>
                                                                                                    <w:div w:id="420951020">
                                                                                                      <w:marLeft w:val="0"/>
                                                                                                      <w:marRight w:val="0"/>
                                                                                                      <w:marTop w:val="0"/>
                                                                                                      <w:marBottom w:val="150"/>
                                                                                                      <w:divBdr>
                                                                                                        <w:top w:val="none" w:sz="0" w:space="0" w:color="auto"/>
                                                                                                        <w:left w:val="none" w:sz="0" w:space="0" w:color="auto"/>
                                                                                                        <w:bottom w:val="none" w:sz="0" w:space="0" w:color="auto"/>
                                                                                                        <w:right w:val="none" w:sz="0" w:space="0" w:color="auto"/>
                                                                                                      </w:divBdr>
                                                                                                    </w:div>
                                                                                                    <w:div w:id="1888905563">
                                                                                                      <w:marLeft w:val="0"/>
                                                                                                      <w:marRight w:val="0"/>
                                                                                                      <w:marTop w:val="0"/>
                                                                                                      <w:marBottom w:val="150"/>
                                                                                                      <w:divBdr>
                                                                                                        <w:top w:val="none" w:sz="0" w:space="0" w:color="auto"/>
                                                                                                        <w:left w:val="none" w:sz="0" w:space="0" w:color="auto"/>
                                                                                                        <w:bottom w:val="none" w:sz="0" w:space="0" w:color="auto"/>
                                                                                                        <w:right w:val="none" w:sz="0" w:space="0" w:color="auto"/>
                                                                                                      </w:divBdr>
                                                                                                    </w:div>
                                                                                                    <w:div w:id="1968006182">
                                                                                                      <w:marLeft w:val="0"/>
                                                                                                      <w:marRight w:val="0"/>
                                                                                                      <w:marTop w:val="0"/>
                                                                                                      <w:marBottom w:val="150"/>
                                                                                                      <w:divBdr>
                                                                                                        <w:top w:val="none" w:sz="0" w:space="0" w:color="auto"/>
                                                                                                        <w:left w:val="none" w:sz="0" w:space="0" w:color="auto"/>
                                                                                                        <w:bottom w:val="none" w:sz="0" w:space="0" w:color="auto"/>
                                                                                                        <w:right w:val="none" w:sz="0" w:space="0" w:color="auto"/>
                                                                                                      </w:divBdr>
                                                                                                    </w:div>
                                                                                                    <w:div w:id="620459362">
                                                                                                      <w:marLeft w:val="0"/>
                                                                                                      <w:marRight w:val="0"/>
                                                                                                      <w:marTop w:val="0"/>
                                                                                                      <w:marBottom w:val="150"/>
                                                                                                      <w:divBdr>
                                                                                                        <w:top w:val="none" w:sz="0" w:space="0" w:color="auto"/>
                                                                                                        <w:left w:val="none" w:sz="0" w:space="0" w:color="auto"/>
                                                                                                        <w:bottom w:val="none" w:sz="0" w:space="0" w:color="auto"/>
                                                                                                        <w:right w:val="none" w:sz="0" w:space="0" w:color="auto"/>
                                                                                                      </w:divBdr>
                                                                                                    </w:div>
                                                                                                    <w:div w:id="1340278964">
                                                                                                      <w:marLeft w:val="0"/>
                                                                                                      <w:marRight w:val="0"/>
                                                                                                      <w:marTop w:val="0"/>
                                                                                                      <w:marBottom w:val="150"/>
                                                                                                      <w:divBdr>
                                                                                                        <w:top w:val="none" w:sz="0" w:space="0" w:color="auto"/>
                                                                                                        <w:left w:val="none" w:sz="0" w:space="0" w:color="auto"/>
                                                                                                        <w:bottom w:val="none" w:sz="0" w:space="0" w:color="auto"/>
                                                                                                        <w:right w:val="none" w:sz="0" w:space="0" w:color="auto"/>
                                                                                                      </w:divBdr>
                                                                                                    </w:div>
                                                                                                    <w:div w:id="2053118637">
                                                                                                      <w:marLeft w:val="0"/>
                                                                                                      <w:marRight w:val="0"/>
                                                                                                      <w:marTop w:val="0"/>
                                                                                                      <w:marBottom w:val="150"/>
                                                                                                      <w:divBdr>
                                                                                                        <w:top w:val="none" w:sz="0" w:space="0" w:color="auto"/>
                                                                                                        <w:left w:val="none" w:sz="0" w:space="0" w:color="auto"/>
                                                                                                        <w:bottom w:val="none" w:sz="0" w:space="0" w:color="auto"/>
                                                                                                        <w:right w:val="none" w:sz="0" w:space="0" w:color="auto"/>
                                                                                                      </w:divBdr>
                                                                                                    </w:div>
                                                                                                    <w:div w:id="11077597">
                                                                                                      <w:marLeft w:val="0"/>
                                                                                                      <w:marRight w:val="0"/>
                                                                                                      <w:marTop w:val="0"/>
                                                                                                      <w:marBottom w:val="150"/>
                                                                                                      <w:divBdr>
                                                                                                        <w:top w:val="none" w:sz="0" w:space="0" w:color="auto"/>
                                                                                                        <w:left w:val="none" w:sz="0" w:space="0" w:color="auto"/>
                                                                                                        <w:bottom w:val="none" w:sz="0" w:space="0" w:color="auto"/>
                                                                                                        <w:right w:val="none" w:sz="0" w:space="0" w:color="auto"/>
                                                                                                      </w:divBdr>
                                                                                                    </w:div>
                                                                                                    <w:div w:id="677584184">
                                                                                                      <w:marLeft w:val="0"/>
                                                                                                      <w:marRight w:val="0"/>
                                                                                                      <w:marTop w:val="0"/>
                                                                                                      <w:marBottom w:val="150"/>
                                                                                                      <w:divBdr>
                                                                                                        <w:top w:val="none" w:sz="0" w:space="0" w:color="auto"/>
                                                                                                        <w:left w:val="none" w:sz="0" w:space="0" w:color="auto"/>
                                                                                                        <w:bottom w:val="none" w:sz="0" w:space="0" w:color="auto"/>
                                                                                                        <w:right w:val="none" w:sz="0" w:space="0" w:color="auto"/>
                                                                                                      </w:divBdr>
                                                                                                    </w:div>
                                                                                                    <w:div w:id="2143768614">
                                                                                                      <w:marLeft w:val="0"/>
                                                                                                      <w:marRight w:val="0"/>
                                                                                                      <w:marTop w:val="0"/>
                                                                                                      <w:marBottom w:val="150"/>
                                                                                                      <w:divBdr>
                                                                                                        <w:top w:val="none" w:sz="0" w:space="0" w:color="auto"/>
                                                                                                        <w:left w:val="none" w:sz="0" w:space="0" w:color="auto"/>
                                                                                                        <w:bottom w:val="none" w:sz="0" w:space="0" w:color="auto"/>
                                                                                                        <w:right w:val="none" w:sz="0" w:space="0" w:color="auto"/>
                                                                                                      </w:divBdr>
                                                                                                    </w:div>
                                                                                                    <w:div w:id="1783300642">
                                                                                                      <w:marLeft w:val="0"/>
                                                                                                      <w:marRight w:val="0"/>
                                                                                                      <w:marTop w:val="0"/>
                                                                                                      <w:marBottom w:val="150"/>
                                                                                                      <w:divBdr>
                                                                                                        <w:top w:val="none" w:sz="0" w:space="0" w:color="auto"/>
                                                                                                        <w:left w:val="none" w:sz="0" w:space="0" w:color="auto"/>
                                                                                                        <w:bottom w:val="none" w:sz="0" w:space="0" w:color="auto"/>
                                                                                                        <w:right w:val="none" w:sz="0" w:space="0" w:color="auto"/>
                                                                                                      </w:divBdr>
                                                                                                    </w:div>
                                                                                                    <w:div w:id="1286347442">
                                                                                                      <w:marLeft w:val="0"/>
                                                                                                      <w:marRight w:val="0"/>
                                                                                                      <w:marTop w:val="0"/>
                                                                                                      <w:marBottom w:val="150"/>
                                                                                                      <w:divBdr>
                                                                                                        <w:top w:val="none" w:sz="0" w:space="0" w:color="auto"/>
                                                                                                        <w:left w:val="none" w:sz="0" w:space="0" w:color="auto"/>
                                                                                                        <w:bottom w:val="none" w:sz="0" w:space="0" w:color="auto"/>
                                                                                                        <w:right w:val="none" w:sz="0" w:space="0" w:color="auto"/>
                                                                                                      </w:divBdr>
                                                                                                    </w:div>
                                                                                                    <w:div w:id="913979335">
                                                                                                      <w:marLeft w:val="0"/>
                                                                                                      <w:marRight w:val="0"/>
                                                                                                      <w:marTop w:val="0"/>
                                                                                                      <w:marBottom w:val="150"/>
                                                                                                      <w:divBdr>
                                                                                                        <w:top w:val="none" w:sz="0" w:space="0" w:color="auto"/>
                                                                                                        <w:left w:val="none" w:sz="0" w:space="0" w:color="auto"/>
                                                                                                        <w:bottom w:val="none" w:sz="0" w:space="0" w:color="auto"/>
                                                                                                        <w:right w:val="none" w:sz="0" w:space="0" w:color="auto"/>
                                                                                                      </w:divBdr>
                                                                                                    </w:div>
                                                                                                    <w:div w:id="1679887554">
                                                                                                      <w:marLeft w:val="0"/>
                                                                                                      <w:marRight w:val="0"/>
                                                                                                      <w:marTop w:val="0"/>
                                                                                                      <w:marBottom w:val="150"/>
                                                                                                      <w:divBdr>
                                                                                                        <w:top w:val="none" w:sz="0" w:space="0" w:color="auto"/>
                                                                                                        <w:left w:val="none" w:sz="0" w:space="0" w:color="auto"/>
                                                                                                        <w:bottom w:val="none" w:sz="0" w:space="0" w:color="auto"/>
                                                                                                        <w:right w:val="none" w:sz="0" w:space="0" w:color="auto"/>
                                                                                                      </w:divBdr>
                                                                                                    </w:div>
                                                                                                    <w:div w:id="2062633734">
                                                                                                      <w:marLeft w:val="0"/>
                                                                                                      <w:marRight w:val="0"/>
                                                                                                      <w:marTop w:val="0"/>
                                                                                                      <w:marBottom w:val="150"/>
                                                                                                      <w:divBdr>
                                                                                                        <w:top w:val="none" w:sz="0" w:space="0" w:color="auto"/>
                                                                                                        <w:left w:val="none" w:sz="0" w:space="0" w:color="auto"/>
                                                                                                        <w:bottom w:val="none" w:sz="0" w:space="0" w:color="auto"/>
                                                                                                        <w:right w:val="none" w:sz="0" w:space="0" w:color="auto"/>
                                                                                                      </w:divBdr>
                                                                                                    </w:div>
                                                                                                    <w:div w:id="1049262182">
                                                                                                      <w:marLeft w:val="0"/>
                                                                                                      <w:marRight w:val="0"/>
                                                                                                      <w:marTop w:val="0"/>
                                                                                                      <w:marBottom w:val="150"/>
                                                                                                      <w:divBdr>
                                                                                                        <w:top w:val="none" w:sz="0" w:space="0" w:color="auto"/>
                                                                                                        <w:left w:val="none" w:sz="0" w:space="0" w:color="auto"/>
                                                                                                        <w:bottom w:val="none" w:sz="0" w:space="0" w:color="auto"/>
                                                                                                        <w:right w:val="none" w:sz="0" w:space="0" w:color="auto"/>
                                                                                                      </w:divBdr>
                                                                                                    </w:div>
                                                                                                    <w:div w:id="8408061">
                                                                                                      <w:marLeft w:val="0"/>
                                                                                                      <w:marRight w:val="0"/>
                                                                                                      <w:marTop w:val="0"/>
                                                                                                      <w:marBottom w:val="150"/>
                                                                                                      <w:divBdr>
                                                                                                        <w:top w:val="none" w:sz="0" w:space="0" w:color="auto"/>
                                                                                                        <w:left w:val="none" w:sz="0" w:space="0" w:color="auto"/>
                                                                                                        <w:bottom w:val="none" w:sz="0" w:space="0" w:color="auto"/>
                                                                                                        <w:right w:val="none" w:sz="0" w:space="0" w:color="auto"/>
                                                                                                      </w:divBdr>
                                                                                                    </w:div>
                                                                                                    <w:div w:id="1467579643">
                                                                                                      <w:marLeft w:val="0"/>
                                                                                                      <w:marRight w:val="0"/>
                                                                                                      <w:marTop w:val="0"/>
                                                                                                      <w:marBottom w:val="150"/>
                                                                                                      <w:divBdr>
                                                                                                        <w:top w:val="none" w:sz="0" w:space="0" w:color="auto"/>
                                                                                                        <w:left w:val="none" w:sz="0" w:space="0" w:color="auto"/>
                                                                                                        <w:bottom w:val="none" w:sz="0" w:space="0" w:color="auto"/>
                                                                                                        <w:right w:val="none" w:sz="0" w:space="0" w:color="auto"/>
                                                                                                      </w:divBdr>
                                                                                                    </w:div>
                                                                                                    <w:div w:id="1481072320">
                                                                                                      <w:marLeft w:val="0"/>
                                                                                                      <w:marRight w:val="0"/>
                                                                                                      <w:marTop w:val="0"/>
                                                                                                      <w:marBottom w:val="150"/>
                                                                                                      <w:divBdr>
                                                                                                        <w:top w:val="none" w:sz="0" w:space="0" w:color="auto"/>
                                                                                                        <w:left w:val="none" w:sz="0" w:space="0" w:color="auto"/>
                                                                                                        <w:bottom w:val="none" w:sz="0" w:space="0" w:color="auto"/>
                                                                                                        <w:right w:val="none" w:sz="0" w:space="0" w:color="auto"/>
                                                                                                      </w:divBdr>
                                                                                                    </w:div>
                                                                                                    <w:div w:id="587545371">
                                                                                                      <w:marLeft w:val="0"/>
                                                                                                      <w:marRight w:val="0"/>
                                                                                                      <w:marTop w:val="0"/>
                                                                                                      <w:marBottom w:val="150"/>
                                                                                                      <w:divBdr>
                                                                                                        <w:top w:val="none" w:sz="0" w:space="0" w:color="auto"/>
                                                                                                        <w:left w:val="none" w:sz="0" w:space="0" w:color="auto"/>
                                                                                                        <w:bottom w:val="none" w:sz="0" w:space="0" w:color="auto"/>
                                                                                                        <w:right w:val="none" w:sz="0" w:space="0" w:color="auto"/>
                                                                                                      </w:divBdr>
                                                                                                    </w:div>
                                                                                                    <w:div w:id="554856945">
                                                                                                      <w:marLeft w:val="0"/>
                                                                                                      <w:marRight w:val="0"/>
                                                                                                      <w:marTop w:val="0"/>
                                                                                                      <w:marBottom w:val="150"/>
                                                                                                      <w:divBdr>
                                                                                                        <w:top w:val="none" w:sz="0" w:space="0" w:color="auto"/>
                                                                                                        <w:left w:val="none" w:sz="0" w:space="0" w:color="auto"/>
                                                                                                        <w:bottom w:val="none" w:sz="0" w:space="0" w:color="auto"/>
                                                                                                        <w:right w:val="none" w:sz="0" w:space="0" w:color="auto"/>
                                                                                                      </w:divBdr>
                                                                                                    </w:div>
                                                                                                    <w:div w:id="1239050193">
                                                                                                      <w:marLeft w:val="0"/>
                                                                                                      <w:marRight w:val="0"/>
                                                                                                      <w:marTop w:val="0"/>
                                                                                                      <w:marBottom w:val="150"/>
                                                                                                      <w:divBdr>
                                                                                                        <w:top w:val="none" w:sz="0" w:space="0" w:color="auto"/>
                                                                                                        <w:left w:val="none" w:sz="0" w:space="0" w:color="auto"/>
                                                                                                        <w:bottom w:val="none" w:sz="0" w:space="0" w:color="auto"/>
                                                                                                        <w:right w:val="none" w:sz="0" w:space="0" w:color="auto"/>
                                                                                                      </w:divBdr>
                                                                                                    </w:div>
                                                                                                    <w:div w:id="1520702209">
                                                                                                      <w:marLeft w:val="0"/>
                                                                                                      <w:marRight w:val="0"/>
                                                                                                      <w:marTop w:val="0"/>
                                                                                                      <w:marBottom w:val="150"/>
                                                                                                      <w:divBdr>
                                                                                                        <w:top w:val="none" w:sz="0" w:space="0" w:color="auto"/>
                                                                                                        <w:left w:val="none" w:sz="0" w:space="0" w:color="auto"/>
                                                                                                        <w:bottom w:val="none" w:sz="0" w:space="0" w:color="auto"/>
                                                                                                        <w:right w:val="none" w:sz="0" w:space="0" w:color="auto"/>
                                                                                                      </w:divBdr>
                                                                                                    </w:div>
                                                                                                    <w:div w:id="415901445">
                                                                                                      <w:marLeft w:val="0"/>
                                                                                                      <w:marRight w:val="0"/>
                                                                                                      <w:marTop w:val="0"/>
                                                                                                      <w:marBottom w:val="150"/>
                                                                                                      <w:divBdr>
                                                                                                        <w:top w:val="none" w:sz="0" w:space="0" w:color="auto"/>
                                                                                                        <w:left w:val="none" w:sz="0" w:space="0" w:color="auto"/>
                                                                                                        <w:bottom w:val="none" w:sz="0" w:space="0" w:color="auto"/>
                                                                                                        <w:right w:val="none" w:sz="0" w:space="0" w:color="auto"/>
                                                                                                      </w:divBdr>
                                                                                                    </w:div>
                                                                                                    <w:div w:id="138889447">
                                                                                                      <w:marLeft w:val="0"/>
                                                                                                      <w:marRight w:val="0"/>
                                                                                                      <w:marTop w:val="0"/>
                                                                                                      <w:marBottom w:val="150"/>
                                                                                                      <w:divBdr>
                                                                                                        <w:top w:val="none" w:sz="0" w:space="0" w:color="auto"/>
                                                                                                        <w:left w:val="none" w:sz="0" w:space="0" w:color="auto"/>
                                                                                                        <w:bottom w:val="none" w:sz="0" w:space="0" w:color="auto"/>
                                                                                                        <w:right w:val="none" w:sz="0" w:space="0" w:color="auto"/>
                                                                                                      </w:divBdr>
                                                                                                    </w:div>
                                                                                                    <w:div w:id="1637375450">
                                                                                                      <w:marLeft w:val="0"/>
                                                                                                      <w:marRight w:val="0"/>
                                                                                                      <w:marTop w:val="0"/>
                                                                                                      <w:marBottom w:val="150"/>
                                                                                                      <w:divBdr>
                                                                                                        <w:top w:val="none" w:sz="0" w:space="0" w:color="auto"/>
                                                                                                        <w:left w:val="none" w:sz="0" w:space="0" w:color="auto"/>
                                                                                                        <w:bottom w:val="none" w:sz="0" w:space="0" w:color="auto"/>
                                                                                                        <w:right w:val="none" w:sz="0" w:space="0" w:color="auto"/>
                                                                                                      </w:divBdr>
                                                                                                    </w:div>
                                                                                                    <w:div w:id="425003327">
                                                                                                      <w:marLeft w:val="0"/>
                                                                                                      <w:marRight w:val="0"/>
                                                                                                      <w:marTop w:val="0"/>
                                                                                                      <w:marBottom w:val="150"/>
                                                                                                      <w:divBdr>
                                                                                                        <w:top w:val="none" w:sz="0" w:space="0" w:color="auto"/>
                                                                                                        <w:left w:val="none" w:sz="0" w:space="0" w:color="auto"/>
                                                                                                        <w:bottom w:val="none" w:sz="0" w:space="0" w:color="auto"/>
                                                                                                        <w:right w:val="none" w:sz="0" w:space="0" w:color="auto"/>
                                                                                                      </w:divBdr>
                                                                                                    </w:div>
                                                                                                    <w:div w:id="839197227">
                                                                                                      <w:marLeft w:val="0"/>
                                                                                                      <w:marRight w:val="0"/>
                                                                                                      <w:marTop w:val="0"/>
                                                                                                      <w:marBottom w:val="150"/>
                                                                                                      <w:divBdr>
                                                                                                        <w:top w:val="none" w:sz="0" w:space="0" w:color="auto"/>
                                                                                                        <w:left w:val="none" w:sz="0" w:space="0" w:color="auto"/>
                                                                                                        <w:bottom w:val="none" w:sz="0" w:space="0" w:color="auto"/>
                                                                                                        <w:right w:val="none" w:sz="0" w:space="0" w:color="auto"/>
                                                                                                      </w:divBdr>
                                                                                                    </w:div>
                                                                                                    <w:div w:id="1511791488">
                                                                                                      <w:marLeft w:val="0"/>
                                                                                                      <w:marRight w:val="0"/>
                                                                                                      <w:marTop w:val="0"/>
                                                                                                      <w:marBottom w:val="150"/>
                                                                                                      <w:divBdr>
                                                                                                        <w:top w:val="none" w:sz="0" w:space="0" w:color="auto"/>
                                                                                                        <w:left w:val="none" w:sz="0" w:space="0" w:color="auto"/>
                                                                                                        <w:bottom w:val="none" w:sz="0" w:space="0" w:color="auto"/>
                                                                                                        <w:right w:val="none" w:sz="0" w:space="0" w:color="auto"/>
                                                                                                      </w:divBdr>
                                                                                                    </w:div>
                                                                                                    <w:div w:id="422536571">
                                                                                                      <w:marLeft w:val="0"/>
                                                                                                      <w:marRight w:val="0"/>
                                                                                                      <w:marTop w:val="0"/>
                                                                                                      <w:marBottom w:val="150"/>
                                                                                                      <w:divBdr>
                                                                                                        <w:top w:val="none" w:sz="0" w:space="0" w:color="auto"/>
                                                                                                        <w:left w:val="none" w:sz="0" w:space="0" w:color="auto"/>
                                                                                                        <w:bottom w:val="none" w:sz="0" w:space="0" w:color="auto"/>
                                                                                                        <w:right w:val="none" w:sz="0" w:space="0" w:color="auto"/>
                                                                                                      </w:divBdr>
                                                                                                    </w:div>
                                                                                                    <w:div w:id="1449351983">
                                                                                                      <w:marLeft w:val="0"/>
                                                                                                      <w:marRight w:val="0"/>
                                                                                                      <w:marTop w:val="0"/>
                                                                                                      <w:marBottom w:val="150"/>
                                                                                                      <w:divBdr>
                                                                                                        <w:top w:val="none" w:sz="0" w:space="0" w:color="auto"/>
                                                                                                        <w:left w:val="none" w:sz="0" w:space="0" w:color="auto"/>
                                                                                                        <w:bottom w:val="none" w:sz="0" w:space="0" w:color="auto"/>
                                                                                                        <w:right w:val="none" w:sz="0" w:space="0" w:color="auto"/>
                                                                                                      </w:divBdr>
                                                                                                    </w:div>
                                                                                                    <w:div w:id="1328749871">
                                                                                                      <w:marLeft w:val="0"/>
                                                                                                      <w:marRight w:val="0"/>
                                                                                                      <w:marTop w:val="0"/>
                                                                                                      <w:marBottom w:val="150"/>
                                                                                                      <w:divBdr>
                                                                                                        <w:top w:val="none" w:sz="0" w:space="0" w:color="auto"/>
                                                                                                        <w:left w:val="none" w:sz="0" w:space="0" w:color="auto"/>
                                                                                                        <w:bottom w:val="none" w:sz="0" w:space="0" w:color="auto"/>
                                                                                                        <w:right w:val="none" w:sz="0" w:space="0" w:color="auto"/>
                                                                                                      </w:divBdr>
                                                                                                    </w:div>
                                                                                                    <w:div w:id="663359960">
                                                                                                      <w:marLeft w:val="0"/>
                                                                                                      <w:marRight w:val="0"/>
                                                                                                      <w:marTop w:val="0"/>
                                                                                                      <w:marBottom w:val="150"/>
                                                                                                      <w:divBdr>
                                                                                                        <w:top w:val="none" w:sz="0" w:space="0" w:color="auto"/>
                                                                                                        <w:left w:val="none" w:sz="0" w:space="0" w:color="auto"/>
                                                                                                        <w:bottom w:val="none" w:sz="0" w:space="0" w:color="auto"/>
                                                                                                        <w:right w:val="none" w:sz="0" w:space="0" w:color="auto"/>
                                                                                                      </w:divBdr>
                                                                                                    </w:div>
                                                                                                    <w:div w:id="669604264">
                                                                                                      <w:marLeft w:val="0"/>
                                                                                                      <w:marRight w:val="0"/>
                                                                                                      <w:marTop w:val="0"/>
                                                                                                      <w:marBottom w:val="150"/>
                                                                                                      <w:divBdr>
                                                                                                        <w:top w:val="none" w:sz="0" w:space="0" w:color="auto"/>
                                                                                                        <w:left w:val="none" w:sz="0" w:space="0" w:color="auto"/>
                                                                                                        <w:bottom w:val="none" w:sz="0" w:space="0" w:color="auto"/>
                                                                                                        <w:right w:val="none" w:sz="0" w:space="0" w:color="auto"/>
                                                                                                      </w:divBdr>
                                                                                                    </w:div>
                                                                                                    <w:div w:id="449709546">
                                                                                                      <w:marLeft w:val="0"/>
                                                                                                      <w:marRight w:val="0"/>
                                                                                                      <w:marTop w:val="0"/>
                                                                                                      <w:marBottom w:val="150"/>
                                                                                                      <w:divBdr>
                                                                                                        <w:top w:val="none" w:sz="0" w:space="0" w:color="auto"/>
                                                                                                        <w:left w:val="none" w:sz="0" w:space="0" w:color="auto"/>
                                                                                                        <w:bottom w:val="none" w:sz="0" w:space="0" w:color="auto"/>
                                                                                                        <w:right w:val="none" w:sz="0" w:space="0" w:color="auto"/>
                                                                                                      </w:divBdr>
                                                                                                    </w:div>
                                                                                                    <w:div w:id="1501002564">
                                                                                                      <w:marLeft w:val="0"/>
                                                                                                      <w:marRight w:val="0"/>
                                                                                                      <w:marTop w:val="0"/>
                                                                                                      <w:marBottom w:val="150"/>
                                                                                                      <w:divBdr>
                                                                                                        <w:top w:val="none" w:sz="0" w:space="0" w:color="auto"/>
                                                                                                        <w:left w:val="none" w:sz="0" w:space="0" w:color="auto"/>
                                                                                                        <w:bottom w:val="none" w:sz="0" w:space="0" w:color="auto"/>
                                                                                                        <w:right w:val="none" w:sz="0" w:space="0" w:color="auto"/>
                                                                                                      </w:divBdr>
                                                                                                    </w:div>
                                                                                                    <w:div w:id="284195230">
                                                                                                      <w:marLeft w:val="0"/>
                                                                                                      <w:marRight w:val="0"/>
                                                                                                      <w:marTop w:val="0"/>
                                                                                                      <w:marBottom w:val="150"/>
                                                                                                      <w:divBdr>
                                                                                                        <w:top w:val="none" w:sz="0" w:space="0" w:color="auto"/>
                                                                                                        <w:left w:val="none" w:sz="0" w:space="0" w:color="auto"/>
                                                                                                        <w:bottom w:val="none" w:sz="0" w:space="0" w:color="auto"/>
                                                                                                        <w:right w:val="none" w:sz="0" w:space="0" w:color="auto"/>
                                                                                                      </w:divBdr>
                                                                                                    </w:div>
                                                                                                    <w:div w:id="1358265116">
                                                                                                      <w:marLeft w:val="0"/>
                                                                                                      <w:marRight w:val="0"/>
                                                                                                      <w:marTop w:val="0"/>
                                                                                                      <w:marBottom w:val="150"/>
                                                                                                      <w:divBdr>
                                                                                                        <w:top w:val="none" w:sz="0" w:space="0" w:color="auto"/>
                                                                                                        <w:left w:val="none" w:sz="0" w:space="0" w:color="auto"/>
                                                                                                        <w:bottom w:val="none" w:sz="0" w:space="0" w:color="auto"/>
                                                                                                        <w:right w:val="none" w:sz="0" w:space="0" w:color="auto"/>
                                                                                                      </w:divBdr>
                                                                                                    </w:div>
                                                                                                    <w:div w:id="251940153">
                                                                                                      <w:marLeft w:val="0"/>
                                                                                                      <w:marRight w:val="0"/>
                                                                                                      <w:marTop w:val="0"/>
                                                                                                      <w:marBottom w:val="150"/>
                                                                                                      <w:divBdr>
                                                                                                        <w:top w:val="none" w:sz="0" w:space="0" w:color="auto"/>
                                                                                                        <w:left w:val="none" w:sz="0" w:space="0" w:color="auto"/>
                                                                                                        <w:bottom w:val="none" w:sz="0" w:space="0" w:color="auto"/>
                                                                                                        <w:right w:val="none" w:sz="0" w:space="0" w:color="auto"/>
                                                                                                      </w:divBdr>
                                                                                                    </w:div>
                                                                                                    <w:div w:id="1538664573">
                                                                                                      <w:marLeft w:val="0"/>
                                                                                                      <w:marRight w:val="0"/>
                                                                                                      <w:marTop w:val="0"/>
                                                                                                      <w:marBottom w:val="150"/>
                                                                                                      <w:divBdr>
                                                                                                        <w:top w:val="none" w:sz="0" w:space="0" w:color="auto"/>
                                                                                                        <w:left w:val="none" w:sz="0" w:space="0" w:color="auto"/>
                                                                                                        <w:bottom w:val="none" w:sz="0" w:space="0" w:color="auto"/>
                                                                                                        <w:right w:val="none" w:sz="0" w:space="0" w:color="auto"/>
                                                                                                      </w:divBdr>
                                                                                                    </w:div>
                                                                                                    <w:div w:id="1749886801">
                                                                                                      <w:marLeft w:val="0"/>
                                                                                                      <w:marRight w:val="0"/>
                                                                                                      <w:marTop w:val="0"/>
                                                                                                      <w:marBottom w:val="150"/>
                                                                                                      <w:divBdr>
                                                                                                        <w:top w:val="none" w:sz="0" w:space="0" w:color="auto"/>
                                                                                                        <w:left w:val="none" w:sz="0" w:space="0" w:color="auto"/>
                                                                                                        <w:bottom w:val="none" w:sz="0" w:space="0" w:color="auto"/>
                                                                                                        <w:right w:val="none" w:sz="0" w:space="0" w:color="auto"/>
                                                                                                      </w:divBdr>
                                                                                                    </w:div>
                                                                                                    <w:div w:id="382100855">
                                                                                                      <w:marLeft w:val="0"/>
                                                                                                      <w:marRight w:val="0"/>
                                                                                                      <w:marTop w:val="0"/>
                                                                                                      <w:marBottom w:val="150"/>
                                                                                                      <w:divBdr>
                                                                                                        <w:top w:val="none" w:sz="0" w:space="0" w:color="auto"/>
                                                                                                        <w:left w:val="none" w:sz="0" w:space="0" w:color="auto"/>
                                                                                                        <w:bottom w:val="none" w:sz="0" w:space="0" w:color="auto"/>
                                                                                                        <w:right w:val="none" w:sz="0" w:space="0" w:color="auto"/>
                                                                                                      </w:divBdr>
                                                                                                    </w:div>
                                                                                                    <w:div w:id="1008213420">
                                                                                                      <w:marLeft w:val="0"/>
                                                                                                      <w:marRight w:val="0"/>
                                                                                                      <w:marTop w:val="0"/>
                                                                                                      <w:marBottom w:val="150"/>
                                                                                                      <w:divBdr>
                                                                                                        <w:top w:val="none" w:sz="0" w:space="0" w:color="auto"/>
                                                                                                        <w:left w:val="none" w:sz="0" w:space="0" w:color="auto"/>
                                                                                                        <w:bottom w:val="none" w:sz="0" w:space="0" w:color="auto"/>
                                                                                                        <w:right w:val="none" w:sz="0" w:space="0" w:color="auto"/>
                                                                                                      </w:divBdr>
                                                                                                    </w:div>
                                                                                                    <w:div w:id="1408042214">
                                                                                                      <w:marLeft w:val="0"/>
                                                                                                      <w:marRight w:val="0"/>
                                                                                                      <w:marTop w:val="0"/>
                                                                                                      <w:marBottom w:val="150"/>
                                                                                                      <w:divBdr>
                                                                                                        <w:top w:val="none" w:sz="0" w:space="0" w:color="auto"/>
                                                                                                        <w:left w:val="none" w:sz="0" w:space="0" w:color="auto"/>
                                                                                                        <w:bottom w:val="none" w:sz="0" w:space="0" w:color="auto"/>
                                                                                                        <w:right w:val="none" w:sz="0" w:space="0" w:color="auto"/>
                                                                                                      </w:divBdr>
                                                                                                    </w:div>
                                                                                                    <w:div w:id="95100922">
                                                                                                      <w:marLeft w:val="0"/>
                                                                                                      <w:marRight w:val="0"/>
                                                                                                      <w:marTop w:val="0"/>
                                                                                                      <w:marBottom w:val="150"/>
                                                                                                      <w:divBdr>
                                                                                                        <w:top w:val="none" w:sz="0" w:space="0" w:color="auto"/>
                                                                                                        <w:left w:val="none" w:sz="0" w:space="0" w:color="auto"/>
                                                                                                        <w:bottom w:val="none" w:sz="0" w:space="0" w:color="auto"/>
                                                                                                        <w:right w:val="none" w:sz="0" w:space="0" w:color="auto"/>
                                                                                                      </w:divBdr>
                                                                                                    </w:div>
                                                                                                    <w:div w:id="1318147566">
                                                                                                      <w:marLeft w:val="0"/>
                                                                                                      <w:marRight w:val="0"/>
                                                                                                      <w:marTop w:val="0"/>
                                                                                                      <w:marBottom w:val="150"/>
                                                                                                      <w:divBdr>
                                                                                                        <w:top w:val="none" w:sz="0" w:space="0" w:color="auto"/>
                                                                                                        <w:left w:val="none" w:sz="0" w:space="0" w:color="auto"/>
                                                                                                        <w:bottom w:val="none" w:sz="0" w:space="0" w:color="auto"/>
                                                                                                        <w:right w:val="none" w:sz="0" w:space="0" w:color="auto"/>
                                                                                                      </w:divBdr>
                                                                                                    </w:div>
                                                                                                    <w:div w:id="707604554">
                                                                                                      <w:marLeft w:val="0"/>
                                                                                                      <w:marRight w:val="0"/>
                                                                                                      <w:marTop w:val="0"/>
                                                                                                      <w:marBottom w:val="150"/>
                                                                                                      <w:divBdr>
                                                                                                        <w:top w:val="none" w:sz="0" w:space="0" w:color="auto"/>
                                                                                                        <w:left w:val="none" w:sz="0" w:space="0" w:color="auto"/>
                                                                                                        <w:bottom w:val="none" w:sz="0" w:space="0" w:color="auto"/>
                                                                                                        <w:right w:val="none" w:sz="0" w:space="0" w:color="auto"/>
                                                                                                      </w:divBdr>
                                                                                                    </w:div>
                                                                                                    <w:div w:id="610741504">
                                                                                                      <w:marLeft w:val="0"/>
                                                                                                      <w:marRight w:val="0"/>
                                                                                                      <w:marTop w:val="0"/>
                                                                                                      <w:marBottom w:val="150"/>
                                                                                                      <w:divBdr>
                                                                                                        <w:top w:val="none" w:sz="0" w:space="0" w:color="auto"/>
                                                                                                        <w:left w:val="none" w:sz="0" w:space="0" w:color="auto"/>
                                                                                                        <w:bottom w:val="none" w:sz="0" w:space="0" w:color="auto"/>
                                                                                                        <w:right w:val="none" w:sz="0" w:space="0" w:color="auto"/>
                                                                                                      </w:divBdr>
                                                                                                    </w:div>
                                                                                                    <w:div w:id="2111048463">
                                                                                                      <w:marLeft w:val="0"/>
                                                                                                      <w:marRight w:val="0"/>
                                                                                                      <w:marTop w:val="0"/>
                                                                                                      <w:marBottom w:val="150"/>
                                                                                                      <w:divBdr>
                                                                                                        <w:top w:val="none" w:sz="0" w:space="0" w:color="auto"/>
                                                                                                        <w:left w:val="none" w:sz="0" w:space="0" w:color="auto"/>
                                                                                                        <w:bottom w:val="none" w:sz="0" w:space="0" w:color="auto"/>
                                                                                                        <w:right w:val="none" w:sz="0" w:space="0" w:color="auto"/>
                                                                                                      </w:divBdr>
                                                                                                    </w:div>
                                                                                                    <w:div w:id="1084912173">
                                                                                                      <w:marLeft w:val="0"/>
                                                                                                      <w:marRight w:val="0"/>
                                                                                                      <w:marTop w:val="0"/>
                                                                                                      <w:marBottom w:val="150"/>
                                                                                                      <w:divBdr>
                                                                                                        <w:top w:val="none" w:sz="0" w:space="0" w:color="auto"/>
                                                                                                        <w:left w:val="none" w:sz="0" w:space="0" w:color="auto"/>
                                                                                                        <w:bottom w:val="none" w:sz="0" w:space="0" w:color="auto"/>
                                                                                                        <w:right w:val="none" w:sz="0" w:space="0" w:color="auto"/>
                                                                                                      </w:divBdr>
                                                                                                    </w:div>
                                                                                                    <w:div w:id="1561750393">
                                                                                                      <w:marLeft w:val="0"/>
                                                                                                      <w:marRight w:val="0"/>
                                                                                                      <w:marTop w:val="0"/>
                                                                                                      <w:marBottom w:val="150"/>
                                                                                                      <w:divBdr>
                                                                                                        <w:top w:val="none" w:sz="0" w:space="0" w:color="auto"/>
                                                                                                        <w:left w:val="none" w:sz="0" w:space="0" w:color="auto"/>
                                                                                                        <w:bottom w:val="none" w:sz="0" w:space="0" w:color="auto"/>
                                                                                                        <w:right w:val="none" w:sz="0" w:space="0" w:color="auto"/>
                                                                                                      </w:divBdr>
                                                                                                    </w:div>
                                                                                                    <w:div w:id="498277685">
                                                                                                      <w:marLeft w:val="0"/>
                                                                                                      <w:marRight w:val="0"/>
                                                                                                      <w:marTop w:val="0"/>
                                                                                                      <w:marBottom w:val="150"/>
                                                                                                      <w:divBdr>
                                                                                                        <w:top w:val="none" w:sz="0" w:space="0" w:color="auto"/>
                                                                                                        <w:left w:val="none" w:sz="0" w:space="0" w:color="auto"/>
                                                                                                        <w:bottom w:val="none" w:sz="0" w:space="0" w:color="auto"/>
                                                                                                        <w:right w:val="none" w:sz="0" w:space="0" w:color="auto"/>
                                                                                                      </w:divBdr>
                                                                                                    </w:div>
                                                                                                    <w:div w:id="303629176">
                                                                                                      <w:marLeft w:val="0"/>
                                                                                                      <w:marRight w:val="0"/>
                                                                                                      <w:marTop w:val="0"/>
                                                                                                      <w:marBottom w:val="150"/>
                                                                                                      <w:divBdr>
                                                                                                        <w:top w:val="none" w:sz="0" w:space="0" w:color="auto"/>
                                                                                                        <w:left w:val="none" w:sz="0" w:space="0" w:color="auto"/>
                                                                                                        <w:bottom w:val="none" w:sz="0" w:space="0" w:color="auto"/>
                                                                                                        <w:right w:val="none" w:sz="0" w:space="0" w:color="auto"/>
                                                                                                      </w:divBdr>
                                                                                                    </w:div>
                                                                                                    <w:div w:id="360478732">
                                                                                                      <w:marLeft w:val="0"/>
                                                                                                      <w:marRight w:val="0"/>
                                                                                                      <w:marTop w:val="0"/>
                                                                                                      <w:marBottom w:val="150"/>
                                                                                                      <w:divBdr>
                                                                                                        <w:top w:val="none" w:sz="0" w:space="0" w:color="auto"/>
                                                                                                        <w:left w:val="none" w:sz="0" w:space="0" w:color="auto"/>
                                                                                                        <w:bottom w:val="none" w:sz="0" w:space="0" w:color="auto"/>
                                                                                                        <w:right w:val="none" w:sz="0" w:space="0" w:color="auto"/>
                                                                                                      </w:divBdr>
                                                                                                    </w:div>
                                                                                                    <w:div w:id="744275">
                                                                                                      <w:marLeft w:val="0"/>
                                                                                                      <w:marRight w:val="0"/>
                                                                                                      <w:marTop w:val="0"/>
                                                                                                      <w:marBottom w:val="150"/>
                                                                                                      <w:divBdr>
                                                                                                        <w:top w:val="none" w:sz="0" w:space="0" w:color="auto"/>
                                                                                                        <w:left w:val="none" w:sz="0" w:space="0" w:color="auto"/>
                                                                                                        <w:bottom w:val="none" w:sz="0" w:space="0" w:color="auto"/>
                                                                                                        <w:right w:val="none" w:sz="0" w:space="0" w:color="auto"/>
                                                                                                      </w:divBdr>
                                                                                                    </w:div>
                                                                                                    <w:div w:id="725568155">
                                                                                                      <w:marLeft w:val="0"/>
                                                                                                      <w:marRight w:val="0"/>
                                                                                                      <w:marTop w:val="0"/>
                                                                                                      <w:marBottom w:val="150"/>
                                                                                                      <w:divBdr>
                                                                                                        <w:top w:val="none" w:sz="0" w:space="0" w:color="auto"/>
                                                                                                        <w:left w:val="none" w:sz="0" w:space="0" w:color="auto"/>
                                                                                                        <w:bottom w:val="none" w:sz="0" w:space="0" w:color="auto"/>
                                                                                                        <w:right w:val="none" w:sz="0" w:space="0" w:color="auto"/>
                                                                                                      </w:divBdr>
                                                                                                    </w:div>
                                                                                                    <w:div w:id="992366820">
                                                                                                      <w:marLeft w:val="0"/>
                                                                                                      <w:marRight w:val="0"/>
                                                                                                      <w:marTop w:val="0"/>
                                                                                                      <w:marBottom w:val="150"/>
                                                                                                      <w:divBdr>
                                                                                                        <w:top w:val="none" w:sz="0" w:space="0" w:color="auto"/>
                                                                                                        <w:left w:val="none" w:sz="0" w:space="0" w:color="auto"/>
                                                                                                        <w:bottom w:val="none" w:sz="0" w:space="0" w:color="auto"/>
                                                                                                        <w:right w:val="none" w:sz="0" w:space="0" w:color="auto"/>
                                                                                                      </w:divBdr>
                                                                                                    </w:div>
                                                                                                    <w:div w:id="1328823438">
                                                                                                      <w:marLeft w:val="0"/>
                                                                                                      <w:marRight w:val="0"/>
                                                                                                      <w:marTop w:val="0"/>
                                                                                                      <w:marBottom w:val="150"/>
                                                                                                      <w:divBdr>
                                                                                                        <w:top w:val="none" w:sz="0" w:space="0" w:color="auto"/>
                                                                                                        <w:left w:val="none" w:sz="0" w:space="0" w:color="auto"/>
                                                                                                        <w:bottom w:val="none" w:sz="0" w:space="0" w:color="auto"/>
                                                                                                        <w:right w:val="none" w:sz="0" w:space="0" w:color="auto"/>
                                                                                                      </w:divBdr>
                                                                                                    </w:div>
                                                                                                    <w:div w:id="69331310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heplantrant.blogspot.c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5039</Words>
  <Characters>28725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33697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McCulligh, Laurie A FLNR:EX</dc:creator>
  <cp:lastModifiedBy>McCulligh, Laurie A FLNR:EX</cp:lastModifiedBy>
  <cp:revision>1</cp:revision>
  <dcterms:created xsi:type="dcterms:W3CDTF">2015-01-26T17:32:00Z</dcterms:created>
  <dcterms:modified xsi:type="dcterms:W3CDTF">2015-01-26T17:37:00Z</dcterms:modified>
</cp:coreProperties>
</file>